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4611" w:rsidRPr="00123873" w:rsidRDefault="009C4AFB"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F44611"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sidRPr="00452160">
              <w:rPr>
                <w:rFonts w:ascii="Arial" w:hAnsi="Arial" w:cs="Arial"/>
                <w:sz w:val="24"/>
                <w:szCs w:val="24"/>
              </w:rPr>
              <w:t>Thanh</w:t>
            </w:r>
            <w:proofErr w:type="spellEnd"/>
            <w:r w:rsidRPr="00452160">
              <w:rPr>
                <w:rFonts w:ascii="Arial" w:hAnsi="Arial" w:cs="Arial"/>
                <w:sz w:val="24"/>
                <w:szCs w:val="24"/>
              </w:rPr>
              <w:t xml:space="preserve">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w:t>
            </w:r>
            <w:proofErr w:type="spellStart"/>
            <w:r w:rsidRPr="00452160">
              <w:rPr>
                <w:rFonts w:ascii="Arial" w:hAnsi="Arial" w:cs="Arial"/>
                <w:sz w:val="24"/>
                <w:szCs w:val="24"/>
              </w:rPr>
              <w:t>Hiep</w:t>
            </w:r>
            <w:proofErr w:type="spellEnd"/>
            <w:r w:rsidRPr="00452160">
              <w:rPr>
                <w:rFonts w:ascii="Arial" w:hAnsi="Arial" w:cs="Arial"/>
                <w:sz w:val="24"/>
                <w:szCs w:val="24"/>
              </w:rPr>
              <w:t xml:space="preserve"> Ta, </w:t>
            </w:r>
            <w:proofErr w:type="spellStart"/>
            <w:r w:rsidRPr="00452160">
              <w:rPr>
                <w:rFonts w:ascii="Arial" w:hAnsi="Arial" w:cs="Arial"/>
                <w:sz w:val="24"/>
                <w:szCs w:val="24"/>
              </w:rPr>
              <w:t>Phuc</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Dat</w:t>
            </w:r>
            <w:proofErr w:type="spellEnd"/>
            <w:r w:rsidRPr="00452160">
              <w:rPr>
                <w:rFonts w:ascii="Arial" w:hAnsi="Arial" w:cs="Arial"/>
                <w:sz w:val="24"/>
                <w:szCs w:val="24"/>
              </w:rPr>
              <w:t xml:space="preserve"> Tran, </w:t>
            </w:r>
            <w:proofErr w:type="spellStart"/>
            <w:r w:rsidRPr="00452160">
              <w:rPr>
                <w:rFonts w:ascii="Arial" w:hAnsi="Arial" w:cs="Arial"/>
                <w:sz w:val="24"/>
                <w:szCs w:val="24"/>
              </w:rPr>
              <w:t>Huy</w:t>
            </w:r>
            <w:proofErr w:type="spellEnd"/>
            <w:r w:rsidRPr="00452160">
              <w:rPr>
                <w:rFonts w:ascii="Arial" w:hAnsi="Arial" w:cs="Arial"/>
                <w:sz w:val="24"/>
                <w:szCs w:val="24"/>
              </w:rPr>
              <w:t xml:space="preserve">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 xml:space="preserve">Ms. </w:t>
            </w:r>
            <w:proofErr w:type="spellStart"/>
            <w:r w:rsidRPr="00452160">
              <w:rPr>
                <w:rFonts w:ascii="Arial" w:hAnsi="Arial" w:cs="Arial"/>
                <w:sz w:val="24"/>
                <w:szCs w:val="24"/>
              </w:rPr>
              <w:t>Huong</w:t>
            </w:r>
            <w:proofErr w:type="spellEnd"/>
            <w:r w:rsidRPr="00452160">
              <w:rPr>
                <w:rFonts w:ascii="Arial" w:hAnsi="Arial" w:cs="Arial"/>
                <w:sz w:val="24"/>
                <w:szCs w:val="24"/>
              </w:rPr>
              <w:t xml:space="preserve"> Nguyen, Mr. </w:t>
            </w:r>
            <w:proofErr w:type="spellStart"/>
            <w:r w:rsidRPr="00452160">
              <w:rPr>
                <w:rFonts w:ascii="Arial" w:hAnsi="Arial" w:cs="Arial"/>
                <w:sz w:val="24"/>
                <w:szCs w:val="24"/>
              </w:rPr>
              <w:t>Huyen</w:t>
            </w:r>
            <w:proofErr w:type="spellEnd"/>
            <w:r w:rsidRPr="00452160">
              <w:rPr>
                <w:rFonts w:ascii="Arial" w:hAnsi="Arial" w:cs="Arial"/>
                <w:sz w:val="24"/>
                <w:szCs w:val="24"/>
              </w:rPr>
              <w:t xml:space="preserve">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proofErr w:type="spellStart"/>
            <w:r>
              <w:rPr>
                <w:rFonts w:ascii="Arial" w:hAnsi="Arial" w:cs="Arial"/>
                <w:sz w:val="24"/>
                <w:szCs w:val="24"/>
              </w:rPr>
              <w:t>Hiep</w:t>
            </w:r>
            <w:proofErr w:type="spellEnd"/>
            <w:r>
              <w:rPr>
                <w:rFonts w:ascii="Arial" w:hAnsi="Arial" w:cs="Arial"/>
                <w:sz w:val="24"/>
                <w:szCs w:val="24"/>
              </w:rPr>
              <w:t xml:space="preserve">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p w:rsidR="00D66F58" w:rsidRPr="00452160" w:rsidRDefault="00D66F58" w:rsidP="00D66F58">
      <w:pPr>
        <w:spacing w:after="0" w:line="240" w:lineRule="auto"/>
        <w:rPr>
          <w:rFonts w:cs="Arial"/>
          <w:b/>
          <w:szCs w:val="24"/>
        </w:rPr>
      </w:pPr>
    </w:p>
    <w:tbl>
      <w:tblPr>
        <w:tblStyle w:val="LightList-Accent5"/>
        <w:tblW w:w="9468" w:type="dxa"/>
        <w:tblLayout w:type="fixed"/>
        <w:tblLook w:val="00A0" w:firstRow="1" w:lastRow="0" w:firstColumn="1" w:lastColumn="0" w:noHBand="0" w:noVBand="0"/>
      </w:tblPr>
      <w:tblGrid>
        <w:gridCol w:w="1551"/>
        <w:gridCol w:w="1350"/>
        <w:gridCol w:w="1080"/>
        <w:gridCol w:w="3711"/>
        <w:gridCol w:w="1776"/>
      </w:tblGrid>
      <w:tr w:rsidR="00D66F58" w:rsidRPr="009C4AFB"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Date</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Revision</w:t>
            </w:r>
          </w:p>
        </w:tc>
        <w:tc>
          <w:tcPr>
            <w:tcW w:w="1080" w:type="dxa"/>
          </w:tcPr>
          <w:p w:rsidR="00D66F58" w:rsidRPr="009C4AFB" w:rsidRDefault="00D66F58" w:rsidP="00807F65">
            <w:pP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9C4AFB">
              <w:rPr>
                <w:rFonts w:ascii="Arial" w:hAnsi="Arial" w:cs="Arial"/>
                <w:b w:val="0"/>
                <w:sz w:val="24"/>
                <w:szCs w:val="24"/>
              </w:rPr>
              <w:t>Status</w:t>
            </w: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Change Summary</w:t>
            </w:r>
          </w:p>
        </w:tc>
        <w:tc>
          <w:tcPr>
            <w:tcW w:w="1776" w:type="dxa"/>
          </w:tcPr>
          <w:p w:rsidR="00D66F58" w:rsidRPr="009C4AFB" w:rsidRDefault="00D66F58" w:rsidP="00807F65">
            <w:pP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9C4AFB">
              <w:rPr>
                <w:rFonts w:ascii="Arial" w:hAnsi="Arial" w:cs="Arial"/>
                <w:b w:val="0"/>
                <w:sz w:val="24"/>
                <w:szCs w:val="24"/>
              </w:rPr>
              <w:t>Revised by</w:t>
            </w:r>
          </w:p>
        </w:tc>
      </w:tr>
      <w:tr w:rsidR="00D66F58" w:rsidRPr="009C4AFB" w:rsidTr="00807F6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06/03/2012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sz w:val="24"/>
                <w:szCs w:val="24"/>
              </w:rPr>
            </w:pPr>
            <w:r w:rsidRPr="009C4AFB">
              <w:rPr>
                <w:rFonts w:ascii="Arial" w:hAnsi="Arial" w:cs="Arial"/>
                <w:sz w:val="24"/>
                <w:szCs w:val="24"/>
              </w:rPr>
              <w:t>1.0</w:t>
            </w:r>
          </w:p>
        </w:tc>
        <w:tc>
          <w:tcPr>
            <w:tcW w:w="1080"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Consume Team member’s tasks</w:t>
            </w:r>
          </w:p>
        </w:tc>
        <w:tc>
          <w:tcPr>
            <w:tcW w:w="1776"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Thanh</w:t>
            </w:r>
            <w:proofErr w:type="spellEnd"/>
            <w:r w:rsidRPr="009C4AFB">
              <w:rPr>
                <w:rFonts w:ascii="Arial" w:hAnsi="Arial" w:cs="Arial"/>
                <w:sz w:val="24"/>
                <w:szCs w:val="24"/>
              </w:rPr>
              <w:t xml:space="preserve"> </w:t>
            </w:r>
            <w:proofErr w:type="spellStart"/>
            <w:r w:rsidRPr="009C4AFB">
              <w:rPr>
                <w:rFonts w:ascii="Arial" w:hAnsi="Arial" w:cs="Arial"/>
                <w:sz w:val="24"/>
                <w:szCs w:val="24"/>
              </w:rPr>
              <w:t>Giang</w:t>
            </w:r>
            <w:proofErr w:type="spellEnd"/>
          </w:p>
        </w:tc>
      </w:tr>
      <w:tr w:rsidR="00D66F58" w:rsidRPr="009C4AFB" w:rsidTr="00807F65">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15/04/2012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sz w:val="24"/>
                <w:szCs w:val="24"/>
              </w:rPr>
            </w:pPr>
            <w:r w:rsidRPr="009C4AFB">
              <w:rPr>
                <w:rFonts w:ascii="Arial" w:hAnsi="Arial" w:cs="Arial"/>
                <w:sz w:val="24"/>
                <w:szCs w:val="24"/>
              </w:rPr>
              <w:t>1.1</w:t>
            </w:r>
          </w:p>
        </w:tc>
        <w:tc>
          <w:tcPr>
            <w:tcW w:w="1080" w:type="dxa"/>
          </w:tcPr>
          <w:p w:rsidR="00D66F58" w:rsidRPr="009C4AFB"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Update Quality Attributes</w:t>
            </w:r>
          </w:p>
        </w:tc>
        <w:tc>
          <w:tcPr>
            <w:tcW w:w="1776" w:type="dxa"/>
          </w:tcPr>
          <w:p w:rsidR="00D66F58" w:rsidRPr="009C4AFB"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Giang</w:t>
            </w:r>
            <w:proofErr w:type="spellEnd"/>
            <w:r w:rsidRPr="009C4AFB">
              <w:rPr>
                <w:rFonts w:ascii="Arial" w:hAnsi="Arial" w:cs="Arial"/>
                <w:sz w:val="24"/>
                <w:szCs w:val="24"/>
              </w:rPr>
              <w:t xml:space="preserve"> Nguyen</w:t>
            </w:r>
          </w:p>
        </w:tc>
      </w:tr>
      <w:tr w:rsidR="00D66F58" w:rsidRPr="009C4AFB"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18/04/2012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sz w:val="24"/>
                <w:szCs w:val="24"/>
              </w:rPr>
            </w:pPr>
            <w:r w:rsidRPr="009C4AFB">
              <w:rPr>
                <w:rFonts w:ascii="Arial" w:hAnsi="Arial" w:cs="Arial"/>
                <w:sz w:val="24"/>
                <w:szCs w:val="24"/>
              </w:rPr>
              <w:t>1.2</w:t>
            </w:r>
          </w:p>
        </w:tc>
        <w:tc>
          <w:tcPr>
            <w:tcW w:w="1080"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Use case</w:t>
            </w:r>
          </w:p>
        </w:tc>
        <w:tc>
          <w:tcPr>
            <w:tcW w:w="1776"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Thanh</w:t>
            </w:r>
            <w:proofErr w:type="spellEnd"/>
            <w:r w:rsidRPr="009C4AFB">
              <w:rPr>
                <w:rFonts w:ascii="Arial" w:hAnsi="Arial" w:cs="Arial"/>
                <w:sz w:val="24"/>
                <w:szCs w:val="24"/>
              </w:rPr>
              <w:t xml:space="preserve"> </w:t>
            </w:r>
            <w:proofErr w:type="spellStart"/>
            <w:r w:rsidRPr="009C4AFB">
              <w:rPr>
                <w:rFonts w:ascii="Arial" w:hAnsi="Arial" w:cs="Arial"/>
                <w:sz w:val="24"/>
                <w:szCs w:val="24"/>
              </w:rPr>
              <w:t>Giang</w:t>
            </w:r>
            <w:proofErr w:type="spellEnd"/>
          </w:p>
        </w:tc>
      </w:tr>
      <w:tr w:rsidR="00D66F58" w:rsidRPr="009C4AFB" w:rsidTr="00807F65">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24/05/2012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9C4AFB" w:rsidP="00807F65">
            <w:pPr>
              <w:rPr>
                <w:rFonts w:ascii="Arial" w:hAnsi="Arial" w:cs="Arial"/>
                <w:sz w:val="24"/>
                <w:szCs w:val="24"/>
              </w:rPr>
            </w:pPr>
            <w:r w:rsidRPr="009C4AFB">
              <w:rPr>
                <w:rFonts w:ascii="Arial" w:hAnsi="Arial" w:cs="Arial"/>
                <w:sz w:val="24"/>
                <w:szCs w:val="24"/>
              </w:rPr>
              <w:t>2.0</w:t>
            </w:r>
          </w:p>
        </w:tc>
        <w:tc>
          <w:tcPr>
            <w:tcW w:w="1080" w:type="dxa"/>
          </w:tcPr>
          <w:p w:rsidR="00D66F58" w:rsidRPr="009C4AFB"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start</w:t>
            </w: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Use case Description</w:t>
            </w:r>
          </w:p>
        </w:tc>
        <w:tc>
          <w:tcPr>
            <w:tcW w:w="1776" w:type="dxa"/>
          </w:tcPr>
          <w:p w:rsidR="00D66F58" w:rsidRPr="009C4AFB"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Hiep</w:t>
            </w:r>
            <w:proofErr w:type="spellEnd"/>
            <w:r w:rsidRPr="009C4AFB">
              <w:rPr>
                <w:rFonts w:ascii="Arial" w:hAnsi="Arial" w:cs="Arial"/>
                <w:sz w:val="24"/>
                <w:szCs w:val="24"/>
              </w:rPr>
              <w:t xml:space="preserve"> Ta</w:t>
            </w:r>
          </w:p>
        </w:tc>
      </w:tr>
      <w:tr w:rsidR="00D66F58" w:rsidRPr="009C4AFB"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09/06/2012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9C4AFB" w:rsidP="00807F65">
            <w:pPr>
              <w:rPr>
                <w:rFonts w:ascii="Arial" w:hAnsi="Arial" w:cs="Arial"/>
                <w:sz w:val="24"/>
                <w:szCs w:val="24"/>
              </w:rPr>
            </w:pPr>
            <w:r w:rsidRPr="009C4AFB">
              <w:rPr>
                <w:rFonts w:ascii="Arial" w:hAnsi="Arial" w:cs="Arial"/>
                <w:sz w:val="24"/>
                <w:szCs w:val="24"/>
              </w:rPr>
              <w:t>3.1</w:t>
            </w:r>
          </w:p>
        </w:tc>
        <w:tc>
          <w:tcPr>
            <w:tcW w:w="1080"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Module View</w:t>
            </w:r>
          </w:p>
        </w:tc>
        <w:tc>
          <w:tcPr>
            <w:tcW w:w="1776"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Huy</w:t>
            </w:r>
            <w:proofErr w:type="spellEnd"/>
            <w:r w:rsidRPr="009C4AFB">
              <w:rPr>
                <w:rFonts w:ascii="Arial" w:hAnsi="Arial" w:cs="Arial"/>
                <w:sz w:val="24"/>
                <w:szCs w:val="24"/>
              </w:rPr>
              <w:t xml:space="preserve"> Huynh</w:t>
            </w:r>
          </w:p>
        </w:tc>
      </w:tr>
      <w:tr w:rsidR="009C4AFB" w:rsidRPr="009C4AFB" w:rsidTr="00807F65">
        <w:tc>
          <w:tcPr>
            <w:cnfStyle w:val="001000000000" w:firstRow="0" w:lastRow="0" w:firstColumn="1" w:lastColumn="0" w:oddVBand="0" w:evenVBand="0" w:oddHBand="0" w:evenHBand="0" w:firstRowFirstColumn="0" w:firstRowLastColumn="0" w:lastRowFirstColumn="0" w:lastRowLastColumn="0"/>
            <w:tcW w:w="1551" w:type="dxa"/>
          </w:tcPr>
          <w:p w:rsidR="009C4AFB" w:rsidRPr="009C4AFB" w:rsidRDefault="009C4AFB" w:rsidP="00807F65">
            <w:pPr>
              <w:rPr>
                <w:rFonts w:ascii="Arial" w:hAnsi="Arial" w:cs="Arial"/>
                <w:b w:val="0"/>
                <w:sz w:val="24"/>
                <w:szCs w:val="24"/>
              </w:rPr>
            </w:pPr>
            <w:r w:rsidRPr="009C4AFB">
              <w:rPr>
                <w:rFonts w:ascii="Arial" w:hAnsi="Arial" w:cs="Arial"/>
                <w:b w:val="0"/>
                <w:sz w:val="24"/>
                <w:szCs w:val="24"/>
              </w:rPr>
              <w:t>20/07/2012</w:t>
            </w:r>
          </w:p>
        </w:tc>
        <w:tc>
          <w:tcPr>
            <w:cnfStyle w:val="000010000000" w:firstRow="0" w:lastRow="0" w:firstColumn="0" w:lastColumn="0" w:oddVBand="1" w:evenVBand="0" w:oddHBand="0" w:evenHBand="0" w:firstRowFirstColumn="0" w:firstRowLastColumn="0" w:lastRowFirstColumn="0" w:lastRowLastColumn="0"/>
            <w:tcW w:w="1350" w:type="dxa"/>
          </w:tcPr>
          <w:p w:rsidR="009C4AFB" w:rsidRPr="009C4AFB" w:rsidRDefault="009C4AFB" w:rsidP="00807F65">
            <w:pPr>
              <w:rPr>
                <w:rFonts w:ascii="Arial" w:hAnsi="Arial" w:cs="Arial"/>
                <w:sz w:val="24"/>
                <w:szCs w:val="24"/>
              </w:rPr>
            </w:pPr>
            <w:r w:rsidRPr="009C4AFB">
              <w:rPr>
                <w:rFonts w:ascii="Arial" w:hAnsi="Arial" w:cs="Arial"/>
                <w:sz w:val="24"/>
                <w:szCs w:val="24"/>
              </w:rPr>
              <w:t>3.2</w:t>
            </w:r>
          </w:p>
        </w:tc>
        <w:tc>
          <w:tcPr>
            <w:tcW w:w="1080" w:type="dxa"/>
          </w:tcPr>
          <w:p w:rsidR="009C4AFB" w:rsidRPr="009C4AFB" w:rsidRDefault="009C4AFB"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9C4AFB" w:rsidRPr="009C4AFB" w:rsidRDefault="009C4AFB" w:rsidP="00807F65">
            <w:pPr>
              <w:rPr>
                <w:rFonts w:ascii="Arial" w:hAnsi="Arial" w:cs="Arial"/>
                <w:sz w:val="24"/>
                <w:szCs w:val="24"/>
              </w:rPr>
            </w:pPr>
            <w:r w:rsidRPr="009C4AFB">
              <w:rPr>
                <w:rFonts w:ascii="Arial" w:hAnsi="Arial" w:cs="Arial"/>
                <w:sz w:val="24"/>
                <w:szCs w:val="24"/>
              </w:rPr>
              <w:t>Allocation View</w:t>
            </w:r>
          </w:p>
        </w:tc>
        <w:tc>
          <w:tcPr>
            <w:tcW w:w="1776" w:type="dxa"/>
          </w:tcPr>
          <w:p w:rsidR="009C4AFB" w:rsidRPr="009C4AFB" w:rsidRDefault="009C4AFB"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Thanh</w:t>
            </w:r>
            <w:proofErr w:type="spellEnd"/>
            <w:r w:rsidRPr="009C4AFB">
              <w:rPr>
                <w:rFonts w:ascii="Arial" w:hAnsi="Arial" w:cs="Arial"/>
                <w:sz w:val="24"/>
                <w:szCs w:val="24"/>
              </w:rPr>
              <w:t xml:space="preserve"> </w:t>
            </w:r>
            <w:proofErr w:type="spellStart"/>
            <w:r w:rsidRPr="009C4AFB">
              <w:rPr>
                <w:rFonts w:ascii="Arial" w:hAnsi="Arial" w:cs="Arial"/>
                <w:sz w:val="24"/>
                <w:szCs w:val="24"/>
              </w:rPr>
              <w:t>Giang</w:t>
            </w:r>
            <w:proofErr w:type="spellEnd"/>
          </w:p>
        </w:tc>
      </w:tr>
      <w:tr w:rsidR="00D66F58" w:rsidRPr="009C4AFB"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21/06/2012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sz w:val="24"/>
                <w:szCs w:val="24"/>
              </w:rPr>
            </w:pPr>
            <w:r w:rsidRPr="009C4AFB">
              <w:rPr>
                <w:rFonts w:ascii="Arial" w:hAnsi="Arial" w:cs="Arial"/>
                <w:sz w:val="24"/>
                <w:szCs w:val="24"/>
              </w:rPr>
              <w:t>3.3</w:t>
            </w:r>
          </w:p>
        </w:tc>
        <w:tc>
          <w:tcPr>
            <w:tcW w:w="1080"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Static Perspective &amp; Dynamic Perspective</w:t>
            </w:r>
          </w:p>
        </w:tc>
        <w:tc>
          <w:tcPr>
            <w:tcW w:w="1776"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Huy</w:t>
            </w:r>
            <w:proofErr w:type="spellEnd"/>
            <w:r w:rsidRPr="009C4AFB">
              <w:rPr>
                <w:rFonts w:ascii="Arial" w:hAnsi="Arial" w:cs="Arial"/>
                <w:sz w:val="24"/>
                <w:szCs w:val="24"/>
              </w:rPr>
              <w:t xml:space="preserve"> Huynh</w:t>
            </w:r>
          </w:p>
        </w:tc>
      </w:tr>
      <w:tr w:rsidR="009C4AFB" w:rsidRPr="009C4AFB" w:rsidTr="00807F65">
        <w:tc>
          <w:tcPr>
            <w:cnfStyle w:val="001000000000" w:firstRow="0" w:lastRow="0" w:firstColumn="1" w:lastColumn="0" w:oddVBand="0" w:evenVBand="0" w:oddHBand="0" w:evenHBand="0" w:firstRowFirstColumn="0" w:firstRowLastColumn="0" w:lastRowFirstColumn="0" w:lastRowLastColumn="0"/>
            <w:tcW w:w="1551" w:type="dxa"/>
          </w:tcPr>
          <w:p w:rsidR="009C4AFB" w:rsidRPr="009C4AFB" w:rsidRDefault="009C4AFB" w:rsidP="00807F65">
            <w:pPr>
              <w:rPr>
                <w:rFonts w:ascii="Arial" w:hAnsi="Arial" w:cs="Arial"/>
                <w:b w:val="0"/>
                <w:sz w:val="24"/>
                <w:szCs w:val="24"/>
              </w:rPr>
            </w:pPr>
            <w:r w:rsidRPr="009C4AFB">
              <w:rPr>
                <w:rFonts w:ascii="Arial" w:hAnsi="Arial" w:cs="Arial"/>
                <w:b w:val="0"/>
                <w:sz w:val="24"/>
                <w:szCs w:val="24"/>
              </w:rPr>
              <w:t>5/07/2012</w:t>
            </w:r>
          </w:p>
        </w:tc>
        <w:tc>
          <w:tcPr>
            <w:cnfStyle w:val="000010000000" w:firstRow="0" w:lastRow="0" w:firstColumn="0" w:lastColumn="0" w:oddVBand="1" w:evenVBand="0" w:oddHBand="0" w:evenHBand="0" w:firstRowFirstColumn="0" w:firstRowLastColumn="0" w:lastRowFirstColumn="0" w:lastRowLastColumn="0"/>
            <w:tcW w:w="1350" w:type="dxa"/>
          </w:tcPr>
          <w:p w:rsidR="009C4AFB" w:rsidRPr="009C4AFB" w:rsidRDefault="009C4AFB" w:rsidP="00807F65">
            <w:pPr>
              <w:rPr>
                <w:rFonts w:ascii="Arial" w:hAnsi="Arial" w:cs="Arial"/>
                <w:sz w:val="24"/>
                <w:szCs w:val="24"/>
              </w:rPr>
            </w:pPr>
            <w:r w:rsidRPr="009C4AFB">
              <w:rPr>
                <w:rFonts w:ascii="Arial" w:hAnsi="Arial" w:cs="Arial"/>
                <w:sz w:val="24"/>
                <w:szCs w:val="24"/>
              </w:rPr>
              <w:t>3.4</w:t>
            </w:r>
          </w:p>
        </w:tc>
        <w:tc>
          <w:tcPr>
            <w:tcW w:w="1080" w:type="dxa"/>
          </w:tcPr>
          <w:p w:rsidR="009C4AFB" w:rsidRPr="009C4AFB" w:rsidRDefault="009C4AFB"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9C4AFB" w:rsidRPr="009C4AFB" w:rsidRDefault="009C4AFB" w:rsidP="00807F65">
            <w:pPr>
              <w:rPr>
                <w:rFonts w:ascii="Arial" w:hAnsi="Arial" w:cs="Arial"/>
                <w:sz w:val="24"/>
                <w:szCs w:val="24"/>
              </w:rPr>
            </w:pPr>
            <w:r w:rsidRPr="009C4AFB">
              <w:rPr>
                <w:rFonts w:ascii="Arial" w:hAnsi="Arial" w:cs="Arial"/>
                <w:sz w:val="24"/>
                <w:szCs w:val="24"/>
              </w:rPr>
              <w:t>Mapping View</w:t>
            </w:r>
          </w:p>
        </w:tc>
        <w:tc>
          <w:tcPr>
            <w:tcW w:w="1776" w:type="dxa"/>
          </w:tcPr>
          <w:p w:rsidR="009C4AFB" w:rsidRPr="009C4AFB" w:rsidRDefault="009C4AFB"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9C4AFB">
              <w:rPr>
                <w:rFonts w:ascii="Arial" w:hAnsi="Arial" w:cs="Arial"/>
                <w:sz w:val="24"/>
                <w:szCs w:val="24"/>
              </w:rPr>
              <w:t>Thanh</w:t>
            </w:r>
            <w:proofErr w:type="spellEnd"/>
            <w:r w:rsidRPr="009C4AFB">
              <w:rPr>
                <w:rFonts w:ascii="Arial" w:hAnsi="Arial" w:cs="Arial"/>
                <w:sz w:val="24"/>
                <w:szCs w:val="24"/>
              </w:rPr>
              <w:t xml:space="preserve"> </w:t>
            </w:r>
            <w:proofErr w:type="spellStart"/>
            <w:r w:rsidRPr="009C4AFB">
              <w:rPr>
                <w:rFonts w:ascii="Arial" w:hAnsi="Arial" w:cs="Arial"/>
                <w:sz w:val="24"/>
                <w:szCs w:val="24"/>
              </w:rPr>
              <w:t>Giang</w:t>
            </w:r>
            <w:proofErr w:type="spellEnd"/>
            <w:r w:rsidRPr="009C4AFB">
              <w:rPr>
                <w:rFonts w:ascii="Arial" w:hAnsi="Arial" w:cs="Arial"/>
                <w:sz w:val="24"/>
                <w:szCs w:val="24"/>
              </w:rPr>
              <w:t xml:space="preserve">, </w:t>
            </w:r>
            <w:proofErr w:type="spellStart"/>
            <w:r w:rsidRPr="009C4AFB">
              <w:rPr>
                <w:rFonts w:ascii="Arial" w:hAnsi="Arial" w:cs="Arial"/>
                <w:sz w:val="24"/>
                <w:szCs w:val="24"/>
              </w:rPr>
              <w:t>Huy</w:t>
            </w:r>
            <w:proofErr w:type="spellEnd"/>
            <w:r w:rsidRPr="009C4AFB">
              <w:rPr>
                <w:rFonts w:ascii="Arial" w:hAnsi="Arial" w:cs="Arial"/>
                <w:sz w:val="24"/>
                <w:szCs w:val="24"/>
              </w:rPr>
              <w:t xml:space="preserve"> Huynh</w:t>
            </w:r>
          </w:p>
        </w:tc>
      </w:tr>
    </w:tbl>
    <w:p w:rsidR="00D66F58" w:rsidRDefault="00D66F58" w:rsidP="00BD3311">
      <w:bookmarkStart w:id="63" w:name="_GoBack"/>
      <w:bookmarkEnd w:id="63"/>
    </w:p>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9C4AFB">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9C4AFB">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9C4AFB">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9C4AFB">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9C4AFB">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9C4AFB">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9C4AFB">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9C4AFB">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9C4AFB">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9C4AFB">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9C4AFB">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9C4AFB">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9C4AFB">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4" w:name="_Toc329248612"/>
      <w:r w:rsidRPr="00A3256A">
        <w:lastRenderedPageBreak/>
        <w:t>Document description</w:t>
      </w:r>
      <w:bookmarkEnd w:id="0"/>
      <w:bookmarkEnd w:id="64"/>
    </w:p>
    <w:p w:rsidR="00F51F60" w:rsidRPr="00A3256A" w:rsidRDefault="00F51F60" w:rsidP="00AA32CF">
      <w:pPr>
        <w:pStyle w:val="Heading2"/>
      </w:pPr>
      <w:bookmarkStart w:id="65" w:name="_Toc329248613"/>
      <w:r w:rsidRPr="00AA32CF">
        <w:t>Purpose</w:t>
      </w:r>
      <w:bookmarkEnd w:id="65"/>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 xml:space="preserve">Mrs. Nguyen </w:t>
            </w:r>
            <w:proofErr w:type="spellStart"/>
            <w:r w:rsidRPr="00313534">
              <w:rPr>
                <w:rFonts w:ascii="Arial" w:hAnsi="Arial" w:cs="Arial"/>
                <w:b w:val="0"/>
                <w:iCs/>
                <w:sz w:val="24"/>
                <w:szCs w:val="24"/>
              </w:rPr>
              <w:t>Thuy</w:t>
            </w:r>
            <w:proofErr w:type="spellEnd"/>
            <w:r w:rsidRPr="00313534">
              <w:rPr>
                <w:rFonts w:ascii="Arial" w:hAnsi="Arial" w:cs="Arial"/>
                <w:b w:val="0"/>
                <w:iCs/>
                <w:sz w:val="24"/>
                <w:szCs w:val="24"/>
              </w:rPr>
              <w:t xml:space="preserve"> </w:t>
            </w:r>
            <w:proofErr w:type="spellStart"/>
            <w:r w:rsidRPr="00313534">
              <w:rPr>
                <w:rFonts w:ascii="Arial" w:hAnsi="Arial" w:cs="Arial"/>
                <w:b w:val="0"/>
                <w:iCs/>
                <w:sz w:val="24"/>
                <w:szCs w:val="24"/>
              </w:rPr>
              <w:t>Huong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proofErr w:type="spellStart"/>
            <w:r w:rsidRPr="00CE19C0">
              <w:rPr>
                <w:rFonts w:ascii="Arial" w:hAnsi="Arial" w:cs="Arial"/>
                <w:b w:val="0"/>
                <w:iCs/>
                <w:sz w:val="24"/>
                <w:szCs w:val="24"/>
              </w:rPr>
              <w:t>Giang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Thi</w:t>
            </w:r>
            <w:proofErr w:type="spellEnd"/>
            <w:r w:rsidRPr="00CE19C0">
              <w:rPr>
                <w:rFonts w:ascii="Arial" w:hAnsi="Arial" w:cs="Arial"/>
                <w:b w:val="0"/>
                <w:iCs/>
                <w:sz w:val="24"/>
                <w:szCs w:val="24"/>
              </w:rPr>
              <w:t xml:space="preserve"> Ha </w:t>
            </w:r>
            <w:proofErr w:type="spellStart"/>
            <w:r w:rsidRPr="00CE19C0">
              <w:rPr>
                <w:rFonts w:ascii="Arial" w:hAnsi="Arial" w:cs="Arial"/>
                <w:b w:val="0"/>
                <w:iCs/>
                <w:sz w:val="24"/>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Ta </w:t>
            </w:r>
            <w:proofErr w:type="spellStart"/>
            <w:r w:rsidRPr="00CE19C0">
              <w:rPr>
                <w:rFonts w:ascii="Arial" w:hAnsi="Arial" w:cs="Arial"/>
                <w:b w:val="0"/>
                <w:iCs/>
                <w:sz w:val="24"/>
                <w:szCs w:val="24"/>
              </w:rPr>
              <w:t>Quang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Huynh Chan </w:t>
            </w:r>
            <w:proofErr w:type="spellStart"/>
            <w:r w:rsidRPr="00CE19C0">
              <w:rPr>
                <w:rFonts w:ascii="Arial" w:hAnsi="Arial" w:cs="Arial"/>
                <w:b w:val="0"/>
                <w:iCs/>
                <w:sz w:val="24"/>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Nguyen Tran Hong </w:t>
            </w:r>
            <w:proofErr w:type="spellStart"/>
            <w:r w:rsidRPr="00CE19C0">
              <w:rPr>
                <w:rFonts w:ascii="Arial" w:hAnsi="Arial" w:cs="Arial"/>
                <w:b w:val="0"/>
                <w:iCs/>
                <w:sz w:val="24"/>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 xml:space="preserve">Tran Dung </w:t>
            </w:r>
            <w:proofErr w:type="spellStart"/>
            <w:r w:rsidRPr="00CE19C0">
              <w:rPr>
                <w:rFonts w:ascii="Arial" w:hAnsi="Arial" w:cs="Arial"/>
                <w:b w:val="0"/>
                <w:iCs/>
                <w:sz w:val="24"/>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 xml:space="preserve">Nguyen Vu </w:t>
            </w:r>
            <w:proofErr w:type="spellStart"/>
            <w:r w:rsidRPr="00CE19C0">
              <w:rPr>
                <w:rFonts w:ascii="Arial" w:hAnsi="Arial" w:cs="Arial"/>
                <w:b w:val="0"/>
                <w:iCs/>
                <w:sz w:val="24"/>
                <w:szCs w:val="24"/>
              </w:rPr>
              <w:t>Trong</w:t>
            </w:r>
            <w:proofErr w:type="spellEnd"/>
            <w:r w:rsidRPr="00CE19C0">
              <w:rPr>
                <w:rFonts w:ascii="Arial" w:hAnsi="Arial" w:cs="Arial"/>
                <w:b w:val="0"/>
                <w:iCs/>
                <w:sz w:val="24"/>
                <w:szCs w:val="24"/>
              </w:rPr>
              <w:t xml:space="preserve"> </w:t>
            </w:r>
            <w:proofErr w:type="spellStart"/>
            <w:r w:rsidRPr="00CE19C0">
              <w:rPr>
                <w:rFonts w:ascii="Arial" w:hAnsi="Arial" w:cs="Arial"/>
                <w:b w:val="0"/>
                <w:iCs/>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6"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r w:rsidRPr="00A3256A">
        <w:rPr>
          <w:rFonts w:cs="Arial"/>
          <w:szCs w:val="24"/>
        </w:rPr>
        <w:lastRenderedPageBreak/>
        <w:t>Document organization:</w:t>
      </w:r>
      <w:bookmarkEnd w:id="66"/>
      <w:r w:rsidRPr="00A3256A">
        <w:rPr>
          <w:rFonts w:cs="Arial"/>
          <w:szCs w:val="24"/>
        </w:rPr>
        <w:t xml:space="preserve"> </w:t>
      </w:r>
    </w:p>
    <w:p w:rsidR="00F51F60" w:rsidRPr="00A3256A" w:rsidRDefault="00F51F60" w:rsidP="00F51F60">
      <w:pPr>
        <w:rPr>
          <w:rFonts w:cs="Arial"/>
          <w:szCs w:val="24"/>
        </w:rPr>
      </w:pPr>
      <w:r w:rsidRPr="00A3256A">
        <w:rPr>
          <w:rFonts w:cs="Arial"/>
          <w:iCs/>
          <w:szCs w:val="24"/>
        </w:rPr>
        <w:t>Describe the overall organization of the document. List the major sections of the document and describe what concerns each section addresses.</w:t>
      </w:r>
    </w:p>
    <w:p w:rsidR="00F51F60" w:rsidRPr="00A3256A" w:rsidRDefault="00F51F60" w:rsidP="00BD3311">
      <w:pPr>
        <w:pStyle w:val="Heading2"/>
        <w:rPr>
          <w:rFonts w:cs="Arial"/>
          <w:szCs w:val="24"/>
        </w:rPr>
      </w:pPr>
      <w:bookmarkStart w:id="67" w:name="_Toc329248616"/>
      <w:r w:rsidRPr="00A3256A">
        <w:rPr>
          <w:rFonts w:cs="Arial"/>
          <w:szCs w:val="24"/>
        </w:rPr>
        <w:t>Terminology and definitions:</w:t>
      </w:r>
      <w:bookmarkEnd w:id="67"/>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8" w:name="_Toc329248617"/>
      <w:r w:rsidRPr="00A3256A">
        <w:rPr>
          <w:rFonts w:cs="Arial"/>
          <w:szCs w:val="24"/>
        </w:rPr>
        <w:t>References and relevant document:</w:t>
      </w:r>
      <w:bookmarkEnd w:id="68"/>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w:t>
      </w:r>
      <w:proofErr w:type="spellStart"/>
      <w:r w:rsidRPr="00256E3E">
        <w:rPr>
          <w:rFonts w:eastAsia="Times New Roman"/>
          <w:szCs w:val="24"/>
        </w:rPr>
        <w:t>Lattanze</w:t>
      </w:r>
      <w:proofErr w:type="spellEnd"/>
      <w:r w:rsidRPr="00256E3E">
        <w:rPr>
          <w:rFonts w:eastAsia="Times New Roman"/>
          <w:szCs w:val="24"/>
        </w:rPr>
        <w:t xml:space="preserve">, A. </w:t>
      </w:r>
      <w:r w:rsidRPr="00256E3E">
        <w:rPr>
          <w:rFonts w:eastAsia="Times New Roman"/>
          <w:i/>
          <w:iCs/>
          <w:szCs w:val="24"/>
        </w:rPr>
        <w:t>Architecting Software Intensive Systems: A Practitioners Handbook</w:t>
      </w:r>
      <w:r w:rsidRPr="00256E3E">
        <w:rPr>
          <w:rFonts w:eastAsia="Times New Roman"/>
          <w:szCs w:val="24"/>
        </w:rPr>
        <w:t xml:space="preserve">, New York, NY: </w:t>
      </w:r>
      <w:proofErr w:type="spellStart"/>
      <w:r w:rsidRPr="00256E3E">
        <w:rPr>
          <w:rFonts w:eastAsia="Times New Roman"/>
          <w:szCs w:val="24"/>
        </w:rPr>
        <w:t>Auerbach</w:t>
      </w:r>
      <w:proofErr w:type="spellEnd"/>
      <w:r w:rsidRPr="00256E3E">
        <w:rPr>
          <w:rFonts w:eastAsia="Times New Roman"/>
          <w:szCs w:val="24"/>
        </w:rPr>
        <w:t>,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lastRenderedPageBreak/>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9" w:name="_Toc329247025"/>
      <w:bookmarkStart w:id="70" w:name="_Toc329248618"/>
      <w:r w:rsidRPr="00A3256A">
        <w:lastRenderedPageBreak/>
        <w:t>Project overview</w:t>
      </w:r>
      <w:bookmarkEnd w:id="69"/>
      <w:bookmarkEnd w:id="70"/>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mission, or marketing concerns 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1" w:name="_Toc329182749"/>
      <w:bookmarkStart w:id="72" w:name="_Toc329248619"/>
      <w:r w:rsidRPr="00A3256A">
        <w:rPr>
          <w:rFonts w:cs="Arial"/>
          <w:szCs w:val="24"/>
        </w:rPr>
        <w:t>Project Context</w:t>
      </w:r>
      <w:bookmarkEnd w:id="71"/>
      <w:bookmarkEnd w:id="72"/>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3" w:name="_Toc329182750"/>
      <w:bookmarkStart w:id="74" w:name="_Toc329248620"/>
      <w:r w:rsidRPr="00A3256A">
        <w:rPr>
          <w:rFonts w:cs="Arial"/>
          <w:szCs w:val="24"/>
        </w:rPr>
        <w:t>System Context</w:t>
      </w:r>
      <w:bookmarkEnd w:id="73"/>
      <w:bookmarkEnd w:id="74"/>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5" w:name="_Toc329247026"/>
      <w:bookmarkStart w:id="76" w:name="_Toc329248621"/>
      <w:r w:rsidRPr="00411B19">
        <w:lastRenderedPageBreak/>
        <w:t>Architectural drivers</w:t>
      </w:r>
      <w:bookmarkEnd w:id="75"/>
      <w:bookmarkEnd w:id="76"/>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702ED5" w:rsidRPr="00702ED5" w:rsidRDefault="00702ED5" w:rsidP="00702ED5">
      <w:pPr>
        <w:rPr>
          <w:rFonts w:cs="Arial"/>
          <w:szCs w:val="24"/>
        </w:rPr>
      </w:pP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9F0BC5" w:rsidRDefault="009F0BC5" w:rsidP="009F0BC5">
      <w:pPr>
        <w:pStyle w:val="ListParagraph"/>
        <w:rPr>
          <w:rFonts w:ascii="Arial" w:hAnsi="Arial" w:cs="Arial"/>
          <w:sz w:val="24"/>
          <w:szCs w:val="24"/>
        </w:rPr>
      </w:pPr>
    </w:p>
    <w:p w:rsidR="009F0BC5" w:rsidRPr="009F0BC5" w:rsidRDefault="009F0BC5" w:rsidP="009F0BC5">
      <w:pPr>
        <w:rPr>
          <w:rFonts w:cs="Arial"/>
          <w:szCs w:val="24"/>
        </w:rPr>
      </w:pP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specification document of step 1 ACDM.</w:t>
      </w:r>
    </w:p>
    <w:p w:rsidR="009F0BC5" w:rsidRPr="009F0BC5" w:rsidRDefault="009F0BC5" w:rsidP="009F0BC5">
      <w:pPr>
        <w:rPr>
          <w:rFonts w:cs="Arial"/>
          <w:szCs w:val="24"/>
        </w:rPr>
      </w:pPr>
    </w:p>
    <w:p w:rsidR="000F36FC" w:rsidRP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F44611" w:rsidRDefault="00F44611" w:rsidP="00440E38">
      <w:pPr>
        <w:pStyle w:val="Heading1"/>
      </w:pPr>
      <w:bookmarkStart w:id="77" w:name="_Toc329247027"/>
      <w:bookmarkStart w:id="78" w:name="_Toc329248622"/>
      <w:r>
        <w:lastRenderedPageBreak/>
        <w:t>Architecture Design</w:t>
      </w:r>
    </w:p>
    <w:p w:rsidR="00F44611" w:rsidRDefault="00F44611" w:rsidP="00F44611">
      <w:pPr>
        <w:pStyle w:val="Heading2"/>
        <w:tabs>
          <w:tab w:val="left" w:pos="720"/>
        </w:tabs>
        <w:ind w:left="270"/>
      </w:pPr>
      <w:r>
        <w:t>Style</w:t>
      </w:r>
    </w:p>
    <w:p w:rsidR="00F44611" w:rsidRDefault="00F44611" w:rsidP="00F44611">
      <w:pPr>
        <w:pStyle w:val="Heading2"/>
        <w:ind w:left="270"/>
      </w:pPr>
      <w:r>
        <w:t>Framework</w:t>
      </w:r>
    </w:p>
    <w:p w:rsidR="00F44611" w:rsidRDefault="00F44611" w:rsidP="00F44611">
      <w:pPr>
        <w:pStyle w:val="Heading3"/>
        <w:ind w:left="720"/>
      </w:pPr>
      <w:r>
        <w:t>Entity Framework</w:t>
      </w:r>
    </w:p>
    <w:p w:rsidR="00E60FB0" w:rsidRPr="00E60FB0" w:rsidRDefault="00E60FB0" w:rsidP="007C4003">
      <w:pPr>
        <w:pStyle w:val="ListParagraph"/>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60FB0" w:rsidRPr="00E60FB0" w:rsidRDefault="00E60FB0" w:rsidP="00E60FB0">
      <w:pPr>
        <w:pStyle w:val="ListParagraph"/>
        <w:numPr>
          <w:ilvl w:val="1"/>
          <w:numId w:val="29"/>
        </w:numPr>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60FB0" w:rsidRPr="00E60FB0" w:rsidRDefault="00E60FB0" w:rsidP="00E60FB0">
      <w:pPr>
        <w:pStyle w:val="ListParagraph"/>
        <w:numPr>
          <w:ilvl w:val="1"/>
          <w:numId w:val="29"/>
        </w:numPr>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Multiple conceptual models can be mapped to a single storage schema.</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F44611" w:rsidRPr="00F44611" w:rsidRDefault="00F44611" w:rsidP="00F44611">
      <w:pPr>
        <w:ind w:left="1440"/>
      </w:pPr>
    </w:p>
    <w:p w:rsidR="00F44611" w:rsidRPr="00F44611" w:rsidRDefault="00F44611" w:rsidP="00F44611">
      <w:pPr>
        <w:pStyle w:val="Heading3"/>
        <w:tabs>
          <w:tab w:val="left" w:pos="720"/>
        </w:tabs>
        <w:ind w:left="720"/>
      </w:pPr>
      <w:r>
        <w:t>MVC Framework</w:t>
      </w:r>
    </w:p>
    <w:p w:rsidR="00290BE0" w:rsidRPr="00452160" w:rsidRDefault="00290BE0" w:rsidP="00290BE0">
      <w:pPr>
        <w:autoSpaceDE w:val="0"/>
        <w:autoSpaceDN w:val="0"/>
        <w:adjustRightInd w:val="0"/>
        <w:spacing w:after="0" w:line="240" w:lineRule="auto"/>
        <w:rPr>
          <w:rFonts w:cs="Arial"/>
          <w:szCs w:val="24"/>
        </w:rPr>
      </w:pPr>
      <w:r>
        <w:rPr>
          <w:rFonts w:cs="Arial"/>
          <w:szCs w:val="24"/>
        </w:rPr>
        <w:t xml:space="preserve">There </w:t>
      </w:r>
      <w:proofErr w:type="gramStart"/>
      <w:r>
        <w:rPr>
          <w:rFonts w:cs="Arial"/>
          <w:szCs w:val="24"/>
        </w:rPr>
        <w:t>is</w:t>
      </w:r>
      <w:proofErr w:type="gramEnd"/>
      <w:r>
        <w:rPr>
          <w:rFonts w:cs="Arial"/>
          <w:szCs w:val="24"/>
        </w:rPr>
        <w:t xml:space="preserve"> 3 components in MVC framework: View, Model, Controller</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 xml:space="preserve">The </w:t>
      </w:r>
      <w:proofErr w:type="gramStart"/>
      <w:r w:rsidRPr="00290BE0">
        <w:rPr>
          <w:rFonts w:ascii="Arial" w:eastAsiaTheme="minorHAnsi" w:hAnsi="Arial" w:cs="Arial"/>
          <w:sz w:val="24"/>
          <w:szCs w:val="24"/>
        </w:rPr>
        <w:t>controller in MVC undertake</w:t>
      </w:r>
      <w:proofErr w:type="gramEnd"/>
      <w:r w:rsidRPr="00290BE0">
        <w:rPr>
          <w:rFonts w:ascii="Arial" w:eastAsiaTheme="minorHAnsi" w:hAnsi="Arial" w:cs="Arial"/>
          <w:sz w:val="24"/>
          <w:szCs w:val="24"/>
        </w:rPr>
        <w:t xml:space="preserve"> tasks that is implemented on Business Logic Layer and Data Access Layer. Moreover, View render a webpage to client as a UI and controller can support a view by returning appropriate view to client base on its request. </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290BE0" w:rsidRPr="00452160" w:rsidRDefault="00290BE0" w:rsidP="00290BE0">
      <w:pPr>
        <w:autoSpaceDE w:val="0"/>
        <w:autoSpaceDN w:val="0"/>
        <w:adjustRightInd w:val="0"/>
        <w:spacing w:after="0" w:line="240" w:lineRule="auto"/>
        <w:rPr>
          <w:rFonts w:cs="Arial"/>
          <w:szCs w:val="24"/>
        </w:rPr>
      </w:pPr>
      <w:r w:rsidRPr="00452160">
        <w:rPr>
          <w:rFonts w:cs="Arial"/>
          <w:szCs w:val="24"/>
        </w:rPr>
        <w:t>Let’s get to the bottom of MVC framework:</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lastRenderedPageBreak/>
        <w:t>The view is responsible for providing the user interface (UI) to the user. It is given a reference to the model, and it transforms that model into a format ready to be presented to the user.</w:t>
      </w:r>
    </w:p>
    <w:p w:rsid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F44611"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 xml:space="preserve">The model that is used to send information to the Data Access Layer, </w:t>
      </w:r>
      <w:proofErr w:type="gramStart"/>
      <w:r w:rsidRPr="00290BE0">
        <w:rPr>
          <w:rFonts w:ascii="Arial" w:eastAsiaTheme="minorHAnsi" w:hAnsi="Arial" w:cs="Arial"/>
          <w:sz w:val="24"/>
          <w:szCs w:val="24"/>
        </w:rPr>
        <w:t>perform</w:t>
      </w:r>
      <w:proofErr w:type="gramEnd"/>
      <w:r w:rsidRPr="00290BE0">
        <w:rPr>
          <w:rFonts w:ascii="Arial" w:eastAsiaTheme="minorHAnsi" w:hAnsi="Arial" w:cs="Arial"/>
          <w:sz w:val="24"/>
          <w:szCs w:val="24"/>
        </w:rPr>
        <w:t xml:space="preserve"> business calculations, and even render in a view. Otherwise, these objects represent the domain of the application focuses on, and the models are the objects you want to save, create, update, and delete.</w:t>
      </w:r>
    </w:p>
    <w:p w:rsidR="00290BE0" w:rsidRDefault="00290BE0" w:rsidP="00290BE0">
      <w:pPr>
        <w:autoSpaceDE w:val="0"/>
        <w:autoSpaceDN w:val="0"/>
        <w:adjustRightInd w:val="0"/>
        <w:spacing w:after="0" w:line="240" w:lineRule="auto"/>
        <w:rPr>
          <w:rFonts w:cs="Arial"/>
          <w:szCs w:val="24"/>
        </w:rPr>
      </w:pPr>
    </w:p>
    <w:p w:rsidR="00290BE0" w:rsidRDefault="00290BE0" w:rsidP="00290BE0">
      <w:pPr>
        <w:autoSpaceDE w:val="0"/>
        <w:autoSpaceDN w:val="0"/>
        <w:adjustRightInd w:val="0"/>
        <w:spacing w:after="0" w:line="240" w:lineRule="auto"/>
        <w:rPr>
          <w:rFonts w:cs="Arial"/>
          <w:szCs w:val="24"/>
        </w:rPr>
      </w:pPr>
      <w:r w:rsidRPr="00452160">
        <w:rPr>
          <w:rFonts w:cs="Arial"/>
          <w:szCs w:val="24"/>
        </w:rPr>
        <w:t>There is the list of MVC# framework features that is the reason why we use this:</w:t>
      </w:r>
      <w:bookmarkStart w:id="79" w:name="_Toc328236072"/>
    </w:p>
    <w:p w:rsidR="00290BE0" w:rsidRDefault="00290BE0" w:rsidP="00290BE0">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80" w:name="_Toc328236076"/>
      <w:bookmarkEnd w:id="79"/>
    </w:p>
    <w:p w:rsidR="00290BE0" w:rsidRPr="00290BE0" w:rsidRDefault="00290BE0" w:rsidP="00290BE0">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 xml:space="preserve">Tasks concept. Sometime, we have to </w:t>
      </w:r>
      <w:proofErr w:type="gramStart"/>
      <w:r w:rsidRPr="00290BE0">
        <w:rPr>
          <w:rFonts w:ascii="Arial" w:eastAsiaTheme="minorHAnsi" w:hAnsi="Arial" w:cstheme="minorBidi"/>
          <w:sz w:val="24"/>
          <w:szCs w:val="22"/>
        </w:rPr>
        <w:t>unites</w:t>
      </w:r>
      <w:proofErr w:type="gramEnd"/>
      <w:r w:rsidRPr="00290BE0">
        <w:rPr>
          <w:rFonts w:ascii="Arial" w:eastAsiaTheme="minorHAnsi" w:hAnsi="Arial" w:cstheme="minorBidi"/>
          <w:sz w:val="24"/>
          <w:szCs w:val="22"/>
        </w:rPr>
        <w:t xml:space="preserve"> several views with their controllers to do some job, this is called a task. For example a checkout task may consists of two views, one to choose a product (such as: Milk, Drink, Cake</w:t>
      </w:r>
      <w:proofErr w:type="gramStart"/>
      <w:r w:rsidRPr="00290BE0">
        <w:rPr>
          <w:rFonts w:ascii="Arial" w:eastAsiaTheme="minorHAnsi" w:hAnsi="Arial" w:cstheme="minorBidi"/>
          <w:sz w:val="24"/>
          <w:szCs w:val="22"/>
        </w:rPr>
        <w:t>,…</w:t>
      </w:r>
      <w:proofErr w:type="gramEnd"/>
      <w:r w:rsidRPr="00290BE0">
        <w:rPr>
          <w:rFonts w:ascii="Arial" w:eastAsiaTheme="minorHAnsi" w:hAnsi="Arial" w:cstheme="minorBidi"/>
          <w:sz w:val="24"/>
          <w:szCs w:val="22"/>
        </w:rPr>
        <w:t xml:space="preserve"> we can order in supermarket), the other – to do the payment. In MVC# all controllers within a task are given a link to the task object. Generally a task can be expressed as a workflow or a state machine.</w:t>
      </w:r>
      <w:bookmarkEnd w:id="80"/>
    </w:p>
    <w:p w:rsidR="00290BE0" w:rsidRPr="00A057BD" w:rsidRDefault="00290BE0" w:rsidP="00290BE0">
      <w:pPr>
        <w:jc w:val="center"/>
      </w:pPr>
      <w:bookmarkStart w:id="81" w:name="_Toc328236077"/>
      <w:r w:rsidRPr="00452160">
        <w:rPr>
          <w:noProof/>
        </w:rPr>
        <w:drawing>
          <wp:inline distT="0" distB="0" distL="0" distR="0" wp14:anchorId="2B353044" wp14:editId="3289742D">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76700" cy="2362200"/>
                    </a:xfrm>
                    <a:prstGeom prst="rect">
                      <a:avLst/>
                    </a:prstGeom>
                  </pic:spPr>
                </pic:pic>
              </a:graphicData>
            </a:graphic>
          </wp:inline>
        </w:drawing>
      </w:r>
      <w:bookmarkEnd w:id="81"/>
    </w:p>
    <w:p w:rsidR="00290BE0" w:rsidRPr="00290BE0" w:rsidRDefault="00290BE0" w:rsidP="00290BE0">
      <w:pPr>
        <w:rPr>
          <w:rFonts w:cs="Arial"/>
          <w:szCs w:val="24"/>
        </w:rPr>
      </w:pPr>
    </w:p>
    <w:p w:rsidR="00440E38" w:rsidRDefault="00440E38" w:rsidP="00440E38">
      <w:pPr>
        <w:pStyle w:val="Heading1"/>
      </w:pPr>
      <w:r w:rsidRPr="00411B19">
        <w:lastRenderedPageBreak/>
        <w:t>System context</w:t>
      </w:r>
      <w:bookmarkEnd w:id="77"/>
      <w:bookmarkEnd w:id="78"/>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8.55pt;height:238.55pt" o:ole="">
            <v:imagedata r:id="rId9" o:title=""/>
          </v:shape>
          <o:OLEObject Type="Embed" ProgID="Visio.Drawing.11" ShapeID="_x0000_i1025" DrawAspect="Content" ObjectID="_1403026190" r:id="rId10"/>
        </w:object>
      </w:r>
    </w:p>
    <w:p w:rsidR="0033792A" w:rsidRPr="00C605AA" w:rsidRDefault="0033792A" w:rsidP="0033792A">
      <w:pPr>
        <w:pStyle w:val="Heading2"/>
        <w:rPr>
          <w:rFonts w:cs="Arial"/>
          <w:shd w:val="clear" w:color="auto" w:fill="FFFFFF"/>
        </w:rPr>
      </w:pPr>
      <w:bookmarkStart w:id="82" w:name="_Toc329246010"/>
      <w:r w:rsidRPr="00C605AA">
        <w:rPr>
          <w:rFonts w:cs="Arial"/>
          <w:shd w:val="clear" w:color="auto" w:fill="FFFFFF"/>
        </w:rPr>
        <w:t>Users and roles:</w:t>
      </w:r>
      <w:bookmarkEnd w:id="82"/>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3" w:name="_Toc329246011"/>
      <w:r w:rsidRPr="00C605AA">
        <w:rPr>
          <w:rFonts w:cs="Arial"/>
          <w:shd w:val="clear" w:color="auto" w:fill="FFFFFF"/>
        </w:rPr>
        <w:t>Channels:</w:t>
      </w:r>
      <w:bookmarkEnd w:id="83"/>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4" w:name="_Toc329246012"/>
      <w:r w:rsidRPr="00C605AA">
        <w:rPr>
          <w:rFonts w:cs="Arial"/>
        </w:rPr>
        <w:t>Relationship Describe:</w:t>
      </w:r>
      <w:bookmarkEnd w:id="84"/>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6.1pt" o:ole="">
            <v:imagedata r:id="rId11" o:title=""/>
          </v:shape>
          <o:OLEObject Type="Embed" ProgID="Visio.Drawing.11" ShapeID="_x0000_i1026" DrawAspect="Content" ObjectID="_1403026191" r:id="rId12"/>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6.1pt" o:ole="">
            <v:imagedata r:id="rId13" o:title=""/>
          </v:shape>
          <o:OLEObject Type="Embed" ProgID="Visio.Drawing.11" ShapeID="_x0000_i1027" DrawAspect="Content" ObjectID="_1403026192" r:id="rId14"/>
        </w:object>
      </w:r>
      <w:r w:rsidRPr="00C605AA">
        <w:rPr>
          <w:rFonts w:cs="Arial"/>
          <w:szCs w:val="24"/>
        </w:rPr>
        <w:t>: Show that the output from system to the user</w:t>
      </w:r>
    </w:p>
    <w:p w:rsidR="00BE26B9" w:rsidRDefault="00BE26B9" w:rsidP="00BE26B9">
      <w:pPr>
        <w:pStyle w:val="Heading1"/>
      </w:pPr>
      <w:bookmarkStart w:id="85" w:name="_Toc329247028"/>
      <w:bookmarkStart w:id="86"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7" w:name="_Toc329246014"/>
      <w:r w:rsidRPr="00C605AA">
        <w:rPr>
          <w:rFonts w:cs="Arial"/>
        </w:rPr>
        <w:t>Primary presentation</w:t>
      </w:r>
      <w:bookmarkEnd w:id="87"/>
    </w:p>
    <w:p w:rsidR="00BE26B9" w:rsidRPr="00C605AA" w:rsidRDefault="00BE26B9" w:rsidP="00BE26B9">
      <w:pPr>
        <w:pStyle w:val="ListParagraph"/>
        <w:spacing w:line="360" w:lineRule="auto"/>
        <w:ind w:left="0"/>
        <w:rPr>
          <w:rFonts w:cs="Arial"/>
          <w:szCs w:val="24"/>
        </w:rPr>
      </w:pPr>
    </w:p>
    <w:p w:rsidR="00BE26B9" w:rsidRDefault="00BE26B9" w:rsidP="00BE26B9">
      <w:pPr>
        <w:pStyle w:val="ListParagraph"/>
        <w:spacing w:line="360" w:lineRule="auto"/>
        <w:ind w:left="-720"/>
        <w:rPr>
          <w:rFonts w:cs="Arial"/>
        </w:rPr>
      </w:pPr>
      <w:r w:rsidRPr="00C605AA">
        <w:rPr>
          <w:rFonts w:cs="Arial"/>
        </w:rPr>
        <w:object w:dxaOrig="21358" w:dyaOrig="15825">
          <v:shape id="_x0000_i1028" type="#_x0000_t75" style="width:564.2pt;height:418.05pt" o:ole="">
            <v:imagedata r:id="rId15" o:title=""/>
          </v:shape>
          <o:OLEObject Type="Embed" ProgID="Visio.Drawing.11" ShapeID="_x0000_i1028" DrawAspect="Content" ObjectID="_1403026193" r:id="rId16"/>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8" w:name="_Toc329246015"/>
      <w:r w:rsidRPr="00C605AA">
        <w:rPr>
          <w:rFonts w:cs="Arial"/>
        </w:rPr>
        <w:lastRenderedPageBreak/>
        <w:t>Element catalog:</w:t>
      </w:r>
      <w:bookmarkEnd w:id="88"/>
    </w:p>
    <w:p w:rsidR="00BE26B9" w:rsidRPr="00C605AA" w:rsidRDefault="00BE26B9" w:rsidP="00AF4BFA">
      <w:pPr>
        <w:pStyle w:val="Heading3"/>
      </w:pPr>
      <w:bookmarkStart w:id="89" w:name="_Toc329246016"/>
      <w:r w:rsidRPr="00C605AA">
        <w:t xml:space="preserve">Elements </w:t>
      </w:r>
      <w:r w:rsidRPr="00AF4BFA">
        <w:t>and</w:t>
      </w:r>
      <w:r w:rsidRPr="00C605AA">
        <w:t xml:space="preserve"> their properties</w:t>
      </w:r>
      <w:bookmarkEnd w:id="89"/>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w:t>
            </w:r>
            <w:proofErr w:type="spellStart"/>
            <w:r w:rsidRPr="00C605AA">
              <w:rPr>
                <w:rFonts w:ascii="Arial" w:hAnsi="Arial" w:cs="Arial"/>
                <w:sz w:val="24"/>
                <w:szCs w:val="24"/>
              </w:rPr>
              <w:t>Phenom</w:t>
            </w:r>
            <w:proofErr w:type="spellEnd"/>
            <w:r w:rsidRPr="00C605AA">
              <w:rPr>
                <w:rFonts w:ascii="Arial" w:hAnsi="Arial" w:cs="Arial"/>
                <w:sz w:val="24"/>
                <w:szCs w:val="24"/>
              </w:rPr>
              <w:t xml:space="preserve">™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90" w:name="_Toc329246017"/>
      <w:r w:rsidRPr="00C605AA">
        <w:rPr>
          <w:rFonts w:cs="Arial"/>
        </w:rPr>
        <w:lastRenderedPageBreak/>
        <w:t>Architecture background</w:t>
      </w:r>
      <w:bookmarkEnd w:id="90"/>
    </w:p>
    <w:p w:rsidR="00BE26B9" w:rsidRPr="00C605AA" w:rsidRDefault="00BE26B9" w:rsidP="00C032C9">
      <w:pPr>
        <w:pStyle w:val="Heading3"/>
      </w:pPr>
      <w:bookmarkStart w:id="91" w:name="_Toc329246018"/>
      <w:r w:rsidRPr="00C605AA">
        <w:t>Rationale design</w:t>
      </w:r>
      <w:bookmarkEnd w:id="91"/>
    </w:p>
    <w:p w:rsidR="00BE26B9" w:rsidRPr="007752B4" w:rsidRDefault="00BE26B9" w:rsidP="00AF4BFA">
      <w:pPr>
        <w:jc w:val="both"/>
        <w:rPr>
          <w:rFonts w:cs="Arial"/>
          <w:szCs w:val="24"/>
        </w:rPr>
      </w:pPr>
      <w:r w:rsidRPr="007752B4">
        <w:rPr>
          <w:rFonts w:cs="Arial"/>
          <w:szCs w:val="24"/>
        </w:rPr>
        <w:t>Deployment design satisfies quality attributes following:</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there is main data base is stored at head office, so request from Retails Store will be very fast because it access directly to the main database. We use load balancer to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system has two databases </w:t>
      </w:r>
      <w:r w:rsidRPr="007752B4">
        <w:rPr>
          <w:rFonts w:ascii="Arial" w:hAnsi="Arial" w:cs="Arial"/>
          <w:color w:val="000000"/>
          <w:sz w:val="24"/>
          <w:szCs w:val="24"/>
        </w:rPr>
        <w:t>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2" w:name="_Toc329246019"/>
      <w:r w:rsidRPr="00C605AA">
        <w:rPr>
          <w:rFonts w:cs="Arial"/>
        </w:rPr>
        <w:lastRenderedPageBreak/>
        <w:t>Static Perspective</w:t>
      </w:r>
      <w:bookmarkEnd w:id="92"/>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3" w:name="_Toc329246020"/>
      <w:r w:rsidRPr="00C605AA">
        <w:t xml:space="preserve">Primary </w:t>
      </w:r>
      <w:r w:rsidRPr="00A741B8">
        <w:t>presentation</w:t>
      </w:r>
      <w:r w:rsidRPr="00C605AA">
        <w:t>:</w:t>
      </w:r>
      <w:bookmarkEnd w:id="93"/>
      <w:r w:rsidRPr="00C605AA">
        <w:t xml:space="preserve"> </w:t>
      </w:r>
    </w:p>
    <w:p w:rsidR="00F924AD" w:rsidRDefault="00F924AD" w:rsidP="00A741B8">
      <w:pPr>
        <w:pStyle w:val="Heading3"/>
      </w:pPr>
      <w:bookmarkStart w:id="94" w:name="_Toc329246021"/>
      <w:r w:rsidRPr="00C605AA">
        <w:t>Layered Style</w:t>
      </w:r>
      <w:bookmarkEnd w:id="94"/>
    </w:p>
    <w:p w:rsidR="00372A3F" w:rsidRPr="00372A3F" w:rsidRDefault="00D53A51" w:rsidP="00372A3F">
      <w:r>
        <w:object w:dxaOrig="16419" w:dyaOrig="10500">
          <v:shape id="_x0000_i1029" type="#_x0000_t75" style="width:467.45pt;height:298.75pt" o:ole="">
            <v:imagedata r:id="rId17" o:title=""/>
          </v:shape>
          <o:OLEObject Type="Embed" ProgID="Visio.Drawing.11" ShapeID="_x0000_i1029" DrawAspect="Content" ObjectID="_1403026194" r:id="rId18"/>
        </w:object>
      </w:r>
    </w:p>
    <w:p w:rsidR="00F42B0E" w:rsidRPr="00F42B0E" w:rsidRDefault="00F42B0E" w:rsidP="00F42B0E">
      <w:pPr>
        <w:pStyle w:val="Heading3"/>
      </w:pPr>
      <w:bookmarkStart w:id="95" w:name="_Toc329246022"/>
      <w:r w:rsidRPr="00C605AA">
        <w:lastRenderedPageBreak/>
        <w:t>Uses Style</w:t>
      </w:r>
    </w:p>
    <w:bookmarkEnd w:id="95"/>
    <w:p w:rsidR="00372A3F" w:rsidRDefault="00F42B0E" w:rsidP="00F42B0E">
      <w:pPr>
        <w:pStyle w:val="Heading04"/>
      </w:pPr>
      <w:r>
        <w:t>View Packet 1: Sale Management</w:t>
      </w:r>
    </w:p>
    <w:p w:rsidR="00F42B0E" w:rsidRPr="00F42B0E" w:rsidRDefault="00073385" w:rsidP="00F42B0E">
      <w:pPr>
        <w:pStyle w:val="Heading03"/>
      </w:pPr>
      <w:r>
        <w:object w:dxaOrig="21469" w:dyaOrig="15032">
          <v:shape id="_x0000_i1030" type="#_x0000_t75" style="width:467.45pt;height:326.7pt" o:ole="">
            <v:imagedata r:id="rId19" o:title=""/>
          </v:shape>
          <o:OLEObject Type="Embed" ProgID="Visio.Drawing.11" ShapeID="_x0000_i1030" DrawAspect="Content" ObjectID="_1403026195" r:id="rId20"/>
        </w:object>
      </w:r>
    </w:p>
    <w:p w:rsidR="00F42B0E" w:rsidRDefault="00F42B0E" w:rsidP="00F42B0E">
      <w:pPr>
        <w:pStyle w:val="Heading04"/>
      </w:pPr>
      <w:r>
        <w:t>View Packet 2: Store Management</w:t>
      </w:r>
    </w:p>
    <w:p w:rsidR="00F42B0E" w:rsidRDefault="00073385" w:rsidP="00F42B0E">
      <w:pPr>
        <w:pStyle w:val="Heading03"/>
      </w:pPr>
      <w:r>
        <w:object w:dxaOrig="10452" w:dyaOrig="9937">
          <v:shape id="_x0000_i1031" type="#_x0000_t75" style="width:468.55pt;height:444.9pt" o:ole="">
            <v:imagedata r:id="rId21" o:title=""/>
          </v:shape>
          <o:OLEObject Type="Embed" ProgID="Visio.Drawing.11" ShapeID="_x0000_i1031" DrawAspect="Content" ObjectID="_1403026196" r:id="rId22"/>
        </w:object>
      </w:r>
    </w:p>
    <w:p w:rsidR="00F42B0E" w:rsidRDefault="00F42B0E" w:rsidP="00F42B0E">
      <w:pPr>
        <w:pStyle w:val="Heading04"/>
      </w:pPr>
      <w:r>
        <w:t xml:space="preserve">View Packet </w:t>
      </w:r>
      <w:r w:rsidR="00073385">
        <w:t>3</w:t>
      </w:r>
      <w:r>
        <w:t>: Customer Management</w:t>
      </w:r>
    </w:p>
    <w:p w:rsidR="00F42B0E" w:rsidRDefault="00F15054" w:rsidP="00F42B0E">
      <w:r>
        <w:object w:dxaOrig="10452" w:dyaOrig="9937">
          <v:shape id="_x0000_i1032" type="#_x0000_t75" style="width:468.55pt;height:444.9pt" o:ole="">
            <v:imagedata r:id="rId23" o:title=""/>
          </v:shape>
          <o:OLEObject Type="Embed" ProgID="Visio.Drawing.11" ShapeID="_x0000_i1032" DrawAspect="Content" ObjectID="_1403026197" r:id="rId24"/>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3" type="#_x0000_t75" style="width:468.55pt;height:444.9pt" o:ole="">
            <v:imagedata r:id="rId25" o:title=""/>
          </v:shape>
          <o:OLEObject Type="Embed" ProgID="Visio.Drawing.11" ShapeID="_x0000_i1033" DrawAspect="Content" ObjectID="_1403026198" r:id="rId26"/>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4" type="#_x0000_t75" style="width:468.55pt;height:444.9pt" o:ole="">
            <v:imagedata r:id="rId27" o:title=""/>
          </v:shape>
          <o:OLEObject Type="Embed" ProgID="Visio.Drawing.11" ShapeID="_x0000_i1034" DrawAspect="Content" ObjectID="_1403026199" r:id="rId28"/>
        </w:object>
      </w:r>
    </w:p>
    <w:p w:rsidR="00073385" w:rsidRDefault="00073385" w:rsidP="00073385">
      <w:pPr>
        <w:pStyle w:val="Heading04"/>
      </w:pPr>
      <w:r>
        <w:lastRenderedPageBreak/>
        <w:t>View Packet 6: Product Management</w:t>
      </w:r>
    </w:p>
    <w:p w:rsidR="00F15054" w:rsidRPr="00F15054" w:rsidRDefault="00F15054" w:rsidP="00F15054">
      <w:pPr>
        <w:pStyle w:val="Heading03"/>
      </w:pPr>
      <w:r>
        <w:object w:dxaOrig="10452" w:dyaOrig="9937">
          <v:shape id="_x0000_i1035" type="#_x0000_t75" style="width:468.55pt;height:444.9pt" o:ole="">
            <v:imagedata r:id="rId29" o:title=""/>
          </v:shape>
          <o:OLEObject Type="Embed" ProgID="Visio.Drawing.11" ShapeID="_x0000_i1035" DrawAspect="Content" ObjectID="_1403026200" r:id="rId30"/>
        </w:object>
      </w:r>
    </w:p>
    <w:p w:rsidR="00073385" w:rsidRDefault="00073385" w:rsidP="00073385">
      <w:pPr>
        <w:pStyle w:val="Heading04"/>
      </w:pPr>
      <w:r>
        <w:t>View Packet 7: Category Management</w:t>
      </w:r>
    </w:p>
    <w:p w:rsidR="00F15054" w:rsidRPr="00F15054" w:rsidRDefault="00F15054" w:rsidP="00F15054">
      <w:pPr>
        <w:pStyle w:val="Heading03"/>
      </w:pPr>
      <w:r>
        <w:object w:dxaOrig="10452" w:dyaOrig="9937">
          <v:shape id="_x0000_i1036" type="#_x0000_t75" style="width:468.55pt;height:444.9pt" o:ole="">
            <v:imagedata r:id="rId31" o:title=""/>
          </v:shape>
          <o:OLEObject Type="Embed" ProgID="Visio.Drawing.11" ShapeID="_x0000_i1036" DrawAspect="Content" ObjectID="_1403026201" r:id="rId32"/>
        </w:object>
      </w:r>
    </w:p>
    <w:p w:rsidR="00073385" w:rsidRDefault="00073385" w:rsidP="00073385">
      <w:pPr>
        <w:pStyle w:val="Heading04"/>
      </w:pPr>
      <w:r>
        <w:t>View Packet 8: Statistics Management</w:t>
      </w:r>
    </w:p>
    <w:p w:rsidR="00073385" w:rsidRPr="00F42B0E" w:rsidRDefault="006463D7" w:rsidP="00F42B0E">
      <w:r>
        <w:object w:dxaOrig="11894" w:dyaOrig="14196">
          <v:shape id="_x0000_i1037" type="#_x0000_t75" style="width:467.45pt;height:557.75pt" o:ole="">
            <v:imagedata r:id="rId33" o:title=""/>
          </v:shape>
          <o:OLEObject Type="Embed" ProgID="Visio.Drawing.11" ShapeID="_x0000_i1037" DrawAspect="Content" ObjectID="_1403026202" r:id="rId34"/>
        </w:object>
      </w:r>
    </w:p>
    <w:p w:rsidR="00B020C8" w:rsidRPr="00C605AA" w:rsidRDefault="00B020C8" w:rsidP="00B020C8">
      <w:pPr>
        <w:pStyle w:val="Heading2"/>
      </w:pPr>
      <w:bookmarkStart w:id="96" w:name="_Toc329246023"/>
      <w:r w:rsidRPr="00B020C8">
        <w:t>Element</w:t>
      </w:r>
      <w:r w:rsidRPr="00C605AA">
        <w:t xml:space="preserve"> catalog:</w:t>
      </w:r>
      <w:bookmarkEnd w:id="96"/>
    </w:p>
    <w:p w:rsidR="00B020C8" w:rsidRDefault="00B020C8" w:rsidP="00B020C8">
      <w:pPr>
        <w:pStyle w:val="Heading3"/>
      </w:pPr>
      <w:bookmarkStart w:id="97" w:name="_Toc329246024"/>
      <w:r w:rsidRPr="00C605AA">
        <w:t>Elements and their properties</w:t>
      </w:r>
      <w:bookmarkEnd w:id="97"/>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lastRenderedPageBreak/>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ProductControllers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ProductController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ViewProduct</w:t>
            </w:r>
            <w:proofErr w:type="spellEnd"/>
            <w:r w:rsidRPr="00DC625A">
              <w:rPr>
                <w:rFonts w:ascii="Arial" w:hAnsi="Arial" w:cs="Arial"/>
                <w:color w:val="000000"/>
                <w:sz w:val="24"/>
                <w:szCs w:val="24"/>
              </w:rPr>
              <w: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ViewCategory</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StatisticsControllers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StatisticsController</w:t>
            </w:r>
            <w:proofErr w:type="spellEnd"/>
            <w:r w:rsidRPr="00DC625A">
              <w:rPr>
                <w:rFonts w:ascii="Arial" w:hAnsi="Arial" w:cs="Arial"/>
                <w:color w:val="000000"/>
                <w:sz w:val="24"/>
                <w:szCs w:val="24"/>
              </w:rPr>
              <w:t xml:space="preserve">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SaleControllers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SaleController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BillManagement</w:t>
            </w:r>
            <w:proofErr w:type="spellEnd"/>
            <w:r w:rsidRPr="00DC625A">
              <w:rPr>
                <w:rFonts w:ascii="Arial" w:hAnsi="Arial" w:cs="Arial"/>
                <w:color w:val="000000"/>
                <w:sz w:val="24"/>
                <w:szCs w:val="24"/>
              </w:rPr>
              <w:t xml:space="preserve">, Checkout, </w:t>
            </w:r>
            <w:proofErr w:type="spellStart"/>
            <w:r w:rsidRPr="00DC625A">
              <w:rPr>
                <w:rFonts w:ascii="Arial" w:hAnsi="Arial" w:cs="Arial"/>
                <w:color w:val="000000"/>
                <w:sz w:val="24"/>
                <w:szCs w:val="24"/>
              </w:rPr>
              <w:t>PriceLog</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StoreControllers</w:t>
            </w:r>
            <w:proofErr w:type="spellEnd"/>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LoyalMember</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LoyalMemberController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EditLoyalMember</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StoreCategory</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EditStoreCategory</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ComputerControllers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POSController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EditPOS</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UserControllers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UserController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EditUser</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AddStore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050C8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BillManagement</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9503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AddUser</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w:t>
            </w:r>
            <w:proofErr w:type="spellStart"/>
            <w:r w:rsidRPr="00DC625A">
              <w:rPr>
                <w:rFonts w:ascii="Arial" w:hAnsi="Arial" w:cs="Arial"/>
                <w:sz w:val="24"/>
                <w:szCs w:val="24"/>
              </w:rPr>
              <w:t>AddProduct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w:t>
            </w:r>
            <w:proofErr w:type="spellStart"/>
            <w:r w:rsidR="00F44611">
              <w:rPr>
                <w:rFonts w:ascii="Arial" w:hAnsi="Arial" w:cs="Arial"/>
                <w:sz w:val="24"/>
                <w:szCs w:val="24"/>
              </w:rPr>
              <w:t>BillManagement</w:t>
            </w:r>
            <w:proofErr w:type="spellEnd"/>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proofErr w:type="spellStart"/>
            <w:r w:rsidRPr="00F44611">
              <w:rPr>
                <w:rFonts w:ascii="Arial" w:eastAsia="Times New Roman" w:hAnsi="Arial" w:cs="Arial"/>
                <w:b/>
                <w:sz w:val="24"/>
                <w:szCs w:val="24"/>
              </w:rPr>
              <w:t>Bill_Detail</w:t>
            </w:r>
            <w:proofErr w:type="spellEnd"/>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w:t>
            </w:r>
            <w:proofErr w:type="spellStart"/>
            <w:r>
              <w:rPr>
                <w:rFonts w:ascii="Arial" w:hAnsi="Arial" w:cs="Arial"/>
                <w:sz w:val="24"/>
                <w:szCs w:val="24"/>
              </w:rPr>
              <w:t>BillManagement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Retail Store information and return a message back to view pages </w:t>
            </w:r>
            <w:r w:rsidRPr="00DC625A">
              <w:rPr>
                <w:rFonts w:ascii="Arial" w:hAnsi="Arial" w:cs="Arial"/>
                <w:sz w:val="24"/>
                <w:szCs w:val="24"/>
              </w:rPr>
              <w:lastRenderedPageBreak/>
              <w:t>(</w:t>
            </w:r>
            <w:proofErr w:type="spellStart"/>
            <w:r w:rsidRPr="00DC625A">
              <w:rPr>
                <w:rFonts w:ascii="Arial" w:hAnsi="Arial" w:cs="Arial"/>
                <w:sz w:val="24"/>
                <w:szCs w:val="24"/>
              </w:rPr>
              <w:t>AddStore</w:t>
            </w:r>
            <w:proofErr w:type="spellEnd"/>
            <w:r w:rsidRPr="00DC625A">
              <w:rPr>
                <w:rFonts w:ascii="Arial" w:hAnsi="Arial" w:cs="Arial"/>
                <w:sz w:val="24"/>
                <w:szCs w:val="24"/>
              </w:rPr>
              <w:t xml:space="preserve">, </w:t>
            </w:r>
            <w:proofErr w:type="spellStart"/>
            <w:r w:rsidRPr="00DC625A">
              <w:rPr>
                <w:rFonts w:ascii="Arial" w:hAnsi="Arial" w:cs="Arial"/>
                <w:sz w:val="24"/>
                <w:szCs w:val="24"/>
              </w:rPr>
              <w:t>EditStore</w:t>
            </w:r>
            <w:proofErr w:type="spellEnd"/>
            <w:r w:rsidRPr="00DC625A">
              <w:rPr>
                <w:rFonts w:ascii="Arial" w:hAnsi="Arial" w:cs="Arial"/>
                <w:sz w:val="24"/>
                <w:szCs w:val="24"/>
              </w:rPr>
              <w:t xml:space="preserve">, </w:t>
            </w:r>
            <w:proofErr w:type="spellStart"/>
            <w:r w:rsidRPr="00DC625A">
              <w:rPr>
                <w:rFonts w:ascii="Arial" w:hAnsi="Arial" w:cs="Arial"/>
                <w:sz w:val="24"/>
                <w:szCs w:val="24"/>
              </w:rPr>
              <w:t>ViewStore</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Customer</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AddUser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EditUser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ViewUser</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ViewProductCategory</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roofErr w:type="spellEnd"/>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Computer</w:t>
            </w:r>
            <w:proofErr w:type="spellEnd"/>
            <w:r w:rsidR="007F7069">
              <w:rPr>
                <w:rFonts w:ascii="Arial" w:hAnsi="Arial" w:cs="Arial"/>
                <w:sz w:val="24"/>
                <w:szCs w:val="24"/>
              </w:rPr>
              <w:t xml:space="preserve">, </w:t>
            </w:r>
            <w:proofErr w:type="spellStart"/>
            <w:r w:rsidR="007F7069">
              <w:rPr>
                <w:rFonts w:ascii="Arial" w:hAnsi="Arial" w:cs="Arial"/>
                <w:sz w:val="24"/>
                <w:szCs w:val="24"/>
              </w:rPr>
              <w:t>EditComputer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Computer</w:t>
            </w:r>
            <w:proofErr w:type="spellEnd"/>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DBContext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98" w:name="_Toc329246025"/>
      <w:r w:rsidRPr="00C605AA">
        <w:rPr>
          <w:rFonts w:cs="Arial"/>
        </w:rPr>
        <w:t>Relations and their properties</w:t>
      </w:r>
      <w:bookmarkEnd w:id="98"/>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99" w:name="_Toc329246026"/>
      <w:r w:rsidRPr="006A14C1">
        <w:t>Architecture</w:t>
      </w:r>
      <w:r w:rsidRPr="00C605AA">
        <w:t xml:space="preserve"> background:</w:t>
      </w:r>
      <w:bookmarkEnd w:id="99"/>
    </w:p>
    <w:p w:rsidR="00846DDC" w:rsidRDefault="00846DDC" w:rsidP="00846DDC">
      <w:r>
        <w:t xml:space="preserve">The application divided into 3 layers: Model, View, </w:t>
      </w:r>
      <w:proofErr w:type="gramStart"/>
      <w:r>
        <w:t>Controller</w:t>
      </w:r>
      <w:proofErr w:type="gramEnd"/>
      <w:r>
        <w:t>.</w:t>
      </w:r>
      <w:bookmarkStart w:id="100" w:name="OLE_LINK30"/>
      <w:bookmarkStart w:id="101" w:name="OLE_LINK31"/>
    </w:p>
    <w:p w:rsidR="00846DDC" w:rsidRDefault="00846DDC" w:rsidP="00846DDC">
      <w:r>
        <w:t xml:space="preserve">There </w:t>
      </w:r>
      <w:proofErr w:type="gramStart"/>
      <w:r>
        <w:t>is</w:t>
      </w:r>
      <w:proofErr w:type="gramEnd"/>
      <w:r>
        <w:t xml:space="preserve"> reasons that decision design meets the requirement will be explained as below:</w:t>
      </w:r>
      <w:bookmarkEnd w:id="100"/>
      <w:bookmarkEnd w:id="101"/>
    </w:p>
    <w:p w:rsidR="00846DDC" w:rsidRPr="00846DDC" w:rsidRDefault="00846DDC" w:rsidP="00846DDC">
      <w:pPr>
        <w:pStyle w:val="ListParagraph"/>
        <w:numPr>
          <w:ilvl w:val="0"/>
          <w:numId w:val="31"/>
        </w:numPr>
        <w:spacing w:before="0" w:after="200" w:line="276" w:lineRule="auto"/>
        <w:jc w:val="left"/>
        <w:rPr>
          <w:rFonts w:ascii="Arial" w:eastAsiaTheme="minorHAnsi" w:hAnsi="Arial" w:cstheme="minorBidi"/>
          <w:sz w:val="24"/>
          <w:szCs w:val="22"/>
        </w:rPr>
      </w:pPr>
      <w:r w:rsidRPr="00846DDC">
        <w:rPr>
          <w:rFonts w:ascii="Arial" w:eastAsiaTheme="minorHAnsi" w:hAnsi="Arial" w:cstheme="minorBidi"/>
          <w:sz w:val="24"/>
          <w:szCs w:val="22"/>
        </w:rPr>
        <w:lastRenderedPageBreak/>
        <w:t xml:space="preserve">We </w:t>
      </w:r>
      <w:proofErr w:type="gramStart"/>
      <w:r w:rsidRPr="00846DDC">
        <w:rPr>
          <w:rFonts w:ascii="Arial" w:eastAsiaTheme="minorHAnsi" w:hAnsi="Arial" w:cstheme="minorBidi"/>
          <w:sz w:val="24"/>
          <w:szCs w:val="22"/>
        </w:rPr>
        <w:t>uses</w:t>
      </w:r>
      <w:proofErr w:type="gramEnd"/>
      <w:r w:rsidRPr="00846DDC">
        <w:rPr>
          <w:rFonts w:ascii="Arial" w:eastAsiaTheme="minorHAnsi" w:hAnsi="Arial" w:cstheme="minorBidi"/>
          <w:sz w:val="24"/>
          <w:szCs w:val="22"/>
        </w:rPr>
        <w:t xml:space="preserve"> entity framework work with database server (Microsoft SQL Server). It can handle real-world database schemas and works well with stored procedures. If database changed, it will not affect controller, ensuring mobility attribute.</w:t>
      </w:r>
    </w:p>
    <w:p w:rsidR="00B020C8" w:rsidRPr="00372A3F" w:rsidRDefault="00B020C8" w:rsidP="00372A3F"/>
    <w:p w:rsidR="00D94273" w:rsidRPr="00C605AA" w:rsidRDefault="00D94273" w:rsidP="00D94273">
      <w:pPr>
        <w:pStyle w:val="Heading1"/>
      </w:pPr>
      <w:bookmarkStart w:id="102" w:name="_Toc328236080"/>
      <w:bookmarkStart w:id="103" w:name="_Toc329246027"/>
      <w:r w:rsidRPr="00C605AA">
        <w:lastRenderedPageBreak/>
        <w:t xml:space="preserve">Data </w:t>
      </w:r>
      <w:r w:rsidRPr="00D94273">
        <w:t>Model</w:t>
      </w:r>
      <w:bookmarkEnd w:id="102"/>
      <w:bookmarkEnd w:id="103"/>
    </w:p>
    <w:p w:rsidR="00D94273" w:rsidRPr="00C605AA" w:rsidRDefault="00D94273" w:rsidP="00D94273">
      <w:pPr>
        <w:pStyle w:val="Heading2"/>
      </w:pPr>
      <w:bookmarkStart w:id="104" w:name="_Toc329246028"/>
      <w:r w:rsidRPr="00C605AA">
        <w:t xml:space="preserve">Primary </w:t>
      </w:r>
      <w:r w:rsidRPr="00D94273">
        <w:t>presentation</w:t>
      </w:r>
      <w:r w:rsidRPr="00C605AA">
        <w:t>:</w:t>
      </w:r>
      <w:bookmarkEnd w:id="104"/>
    </w:p>
    <w:p w:rsidR="00D94273" w:rsidRPr="00C605AA" w:rsidRDefault="00D94273" w:rsidP="00D94273">
      <w:pPr>
        <w:pStyle w:val="ListParagraph"/>
        <w:spacing w:line="360" w:lineRule="auto"/>
        <w:ind w:left="-1260"/>
        <w:rPr>
          <w:rFonts w:cs="Arial"/>
        </w:rPr>
      </w:pPr>
      <w:r w:rsidRPr="00C605AA">
        <w:rPr>
          <w:rFonts w:cs="Arial"/>
        </w:rPr>
        <w:object w:dxaOrig="18469" w:dyaOrig="11293">
          <v:shape id="_x0000_i1038" type="#_x0000_t75" style="width:537.3pt;height:327.75pt" o:ole="">
            <v:imagedata r:id="rId35" o:title=""/>
          </v:shape>
          <o:OLEObject Type="Embed" ProgID="Visio.Drawing.11" ShapeID="_x0000_i1038" DrawAspect="Content" ObjectID="_1403026203" r:id="rId36"/>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05" w:name="_Toc328433225"/>
      <w:bookmarkStart w:id="106" w:name="_Toc329246029"/>
      <w:r w:rsidRPr="00C605AA">
        <w:t xml:space="preserve">Element </w:t>
      </w:r>
      <w:r w:rsidRPr="00D94273">
        <w:t>Catalog</w:t>
      </w:r>
      <w:bookmarkEnd w:id="105"/>
      <w:bookmarkEnd w:id="106"/>
    </w:p>
    <w:p w:rsidR="00D94273" w:rsidRPr="00C605AA" w:rsidRDefault="00D94273" w:rsidP="00D94273">
      <w:pPr>
        <w:pStyle w:val="Heading3"/>
      </w:pPr>
      <w:bookmarkStart w:id="107" w:name="_Toc321171210"/>
      <w:bookmarkStart w:id="108" w:name="_Toc329246030"/>
      <w:r w:rsidRPr="00C605AA">
        <w:t>Elements and their properties</w:t>
      </w:r>
      <w:bookmarkEnd w:id="107"/>
      <w:bookmarkEnd w:id="108"/>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ComputerMAC</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TotalCost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PlusPoint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MinusPoint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Product_Name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BasicCost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CustomerID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Customer_Address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Customer_Phone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SumPoint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RetailStore_Name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DateStart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DateEnd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Category_Name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ComputerMAC</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CoStatus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UserID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User_Address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User_Phone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09" w:name="_Toc321171211"/>
    </w:p>
    <w:p w:rsidR="00D94273" w:rsidRPr="00C605AA" w:rsidRDefault="00D94273" w:rsidP="006E5FB7">
      <w:pPr>
        <w:pStyle w:val="Heading2"/>
      </w:pPr>
      <w:bookmarkStart w:id="110" w:name="_Toc328433226"/>
      <w:bookmarkStart w:id="111" w:name="_Toc329246031"/>
      <w:bookmarkEnd w:id="109"/>
      <w:r w:rsidRPr="006E5FB7">
        <w:lastRenderedPageBreak/>
        <w:t>Architecture</w:t>
      </w:r>
      <w:r w:rsidRPr="00C605AA">
        <w:t xml:space="preserve"> Background</w:t>
      </w:r>
      <w:bookmarkEnd w:id="110"/>
      <w:bookmarkEnd w:id="111"/>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2" w:name="_Toc329246032"/>
      <w:r w:rsidRPr="00C605AA">
        <w:lastRenderedPageBreak/>
        <w:t>Dynamic Perspective</w:t>
      </w:r>
      <w:bookmarkEnd w:id="112"/>
    </w:p>
    <w:p w:rsidR="00C94628" w:rsidRPr="00C94628" w:rsidRDefault="00C94628" w:rsidP="00C94628">
      <w:pPr>
        <w:rPr>
          <w:rStyle w:val="Strong"/>
        </w:rPr>
      </w:pPr>
      <w:r w:rsidRPr="00C94628">
        <w:rPr>
          <w:rStyle w:val="Strong"/>
        </w:rPr>
        <w:t>Component and Connector View</w:t>
      </w:r>
    </w:p>
    <w:p w:rsidR="00C94628" w:rsidRDefault="00C94628" w:rsidP="00996D70">
      <w:pPr>
        <w:pStyle w:val="Heading2"/>
      </w:pPr>
      <w:bookmarkStart w:id="113" w:name="_Toc329246033"/>
      <w:r w:rsidRPr="00C605AA">
        <w:lastRenderedPageBreak/>
        <w:t xml:space="preserve">Primary </w:t>
      </w:r>
      <w:r w:rsidRPr="00996D70">
        <w:t>presentation</w:t>
      </w:r>
      <w:bookmarkEnd w:id="113"/>
    </w:p>
    <w:p w:rsidR="00A55D21" w:rsidRPr="00A55D21" w:rsidRDefault="00035B6F" w:rsidP="00F42B0E">
      <w:pPr>
        <w:jc w:val="center"/>
      </w:pPr>
      <w:r>
        <w:object w:dxaOrig="5973" w:dyaOrig="16779">
          <v:shape id="_x0000_i1039" type="#_x0000_t75" style="width:231.05pt;height:9in" o:ole="">
            <v:imagedata r:id="rId37" o:title=""/>
          </v:shape>
          <o:OLEObject Type="Embed" ProgID="Visio.Drawing.11" ShapeID="_x0000_i1039" DrawAspect="Content" ObjectID="_1403026204" r:id="rId38"/>
        </w:object>
      </w:r>
    </w:p>
    <w:p w:rsidR="00D6617F" w:rsidRPr="00C605AA" w:rsidRDefault="00D6617F" w:rsidP="00D6617F">
      <w:pPr>
        <w:pStyle w:val="Heading2"/>
      </w:pPr>
      <w:bookmarkStart w:id="114" w:name="_Toc329246034"/>
      <w:r w:rsidRPr="00C605AA">
        <w:lastRenderedPageBreak/>
        <w:t xml:space="preserve">Element </w:t>
      </w:r>
      <w:r w:rsidRPr="00D6617F">
        <w:t>catalog</w:t>
      </w:r>
      <w:r w:rsidRPr="00C605AA">
        <w:t>:</w:t>
      </w:r>
      <w:bookmarkEnd w:id="114"/>
    </w:p>
    <w:p w:rsidR="00D6617F" w:rsidRPr="00C605AA" w:rsidRDefault="00D6617F" w:rsidP="00D6617F">
      <w:pPr>
        <w:pStyle w:val="Heading3"/>
      </w:pPr>
      <w:bookmarkStart w:id="115" w:name="_Toc329246035"/>
      <w:r w:rsidRPr="00C605AA">
        <w:t>Elements and their properties</w:t>
      </w:r>
      <w:bookmarkEnd w:id="115"/>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ProductControllers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ProductController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ViewProduct</w:t>
            </w:r>
            <w:proofErr w:type="spellEnd"/>
            <w:r w:rsidRPr="00C605AA">
              <w:rPr>
                <w:rFonts w:ascii="Arial" w:hAnsi="Arial" w:cs="Arial"/>
                <w:color w:val="000000"/>
                <w:sz w:val="24"/>
                <w:szCs w:val="24"/>
              </w:rPr>
              <w: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CategoryController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ViewCategory</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StatisticsControllers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StatisticsController</w:t>
            </w:r>
            <w:proofErr w:type="spellEnd"/>
            <w:r w:rsidRPr="00C605AA">
              <w:rPr>
                <w:rFonts w:ascii="Arial" w:hAnsi="Arial" w:cs="Arial"/>
                <w:color w:val="000000"/>
                <w:sz w:val="24"/>
                <w:szCs w:val="24"/>
              </w:rPr>
              <w:t xml:space="preserve">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SaleControllers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SaleController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BillManagement</w:t>
            </w:r>
            <w:proofErr w:type="spellEnd"/>
            <w:r w:rsidRPr="00C605AA">
              <w:rPr>
                <w:rFonts w:ascii="Arial" w:hAnsi="Arial" w:cs="Arial"/>
                <w:color w:val="000000"/>
                <w:sz w:val="24"/>
                <w:szCs w:val="24"/>
              </w:rPr>
              <w:t xml:space="preserve">, Checkout, </w:t>
            </w:r>
            <w:proofErr w:type="spellStart"/>
            <w:r w:rsidRPr="00C605AA">
              <w:rPr>
                <w:rFonts w:ascii="Arial" w:hAnsi="Arial" w:cs="Arial"/>
                <w:color w:val="000000"/>
                <w:sz w:val="24"/>
                <w:szCs w:val="24"/>
              </w:rPr>
              <w:t>PriceLog</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StoreControllers</w:t>
            </w:r>
            <w:proofErr w:type="spellEnd"/>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StoreController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EditStore</w:t>
            </w:r>
            <w:proofErr w:type="spellEnd"/>
            <w:r w:rsidRPr="00C605AA">
              <w:rPr>
                <w:rFonts w:ascii="Arial" w:hAnsi="Arial" w:cs="Arial"/>
                <w:color w:val="000000"/>
                <w:sz w:val="24"/>
                <w:szCs w:val="24"/>
              </w:rPr>
              <w:t>)</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Pr="00C605AA">
              <w:rPr>
                <w:rFonts w:ascii="Arial" w:hAnsi="Arial" w:cs="Arial"/>
                <w:b/>
                <w:sz w:val="24"/>
                <w:szCs w:val="24"/>
              </w:rPr>
              <w:t>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LoyalMemberController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EditLoyalMember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ComputerControllers</w:t>
            </w:r>
            <w:proofErr w:type="spellEnd"/>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POSController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w:t>
            </w:r>
            <w:r>
              <w:rPr>
                <w:rFonts w:ascii="Arial" w:hAnsi="Arial" w:cs="Arial"/>
                <w:color w:val="000000"/>
                <w:sz w:val="24"/>
                <w:szCs w:val="24"/>
              </w:rPr>
              <w:t>Computer</w:t>
            </w:r>
            <w:proofErr w:type="spellEnd"/>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UserControllers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UserController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EditUser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AddStore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ViewCategory</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ViewProduct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BillManagement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ViewUser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EditComputer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w:t>
            </w:r>
            <w:proofErr w:type="spellStart"/>
            <w:r w:rsidRPr="00C605AA">
              <w:rPr>
                <w:rFonts w:ascii="Arial" w:hAnsi="Arial" w:cs="Arial"/>
                <w:sz w:val="24"/>
                <w:szCs w:val="24"/>
              </w:rPr>
              <w:t>AddProduct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proofErr w:type="spellStart"/>
            <w:r w:rsidRPr="0089244A">
              <w:rPr>
                <w:rFonts w:ascii="Arial" w:eastAsia="Times New Roman" w:hAnsi="Arial" w:cs="Arial"/>
                <w:b/>
                <w:sz w:val="24"/>
                <w:szCs w:val="24"/>
              </w:rPr>
              <w:t>Bill_Detail</w:t>
            </w:r>
            <w:proofErr w:type="spellEnd"/>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w:t>
            </w:r>
            <w:proofErr w:type="spellStart"/>
            <w:r w:rsidRPr="00C605AA">
              <w:rPr>
                <w:rFonts w:ascii="Arial" w:hAnsi="Arial" w:cs="Arial"/>
                <w:sz w:val="24"/>
                <w:szCs w:val="24"/>
              </w:rPr>
              <w:t>AddStore</w:t>
            </w:r>
            <w:proofErr w:type="spellEnd"/>
            <w:r w:rsidRPr="00C605AA">
              <w:rPr>
                <w:rFonts w:ascii="Arial" w:hAnsi="Arial" w:cs="Arial"/>
                <w:sz w:val="24"/>
                <w:szCs w:val="24"/>
              </w:rPr>
              <w:t xml:space="preserve">, </w:t>
            </w:r>
            <w:proofErr w:type="spellStart"/>
            <w:r w:rsidRPr="00C605AA">
              <w:rPr>
                <w:rFonts w:ascii="Arial" w:hAnsi="Arial" w:cs="Arial"/>
                <w:sz w:val="24"/>
                <w:szCs w:val="24"/>
              </w:rPr>
              <w:t>EditStore</w:t>
            </w:r>
            <w:proofErr w:type="spellEnd"/>
            <w:r w:rsidRPr="00C605AA">
              <w:rPr>
                <w:rFonts w:ascii="Arial" w:hAnsi="Arial" w:cs="Arial"/>
                <w:sz w:val="24"/>
                <w:szCs w:val="24"/>
              </w:rPr>
              <w:t xml:space="preserve">, </w:t>
            </w:r>
            <w:proofErr w:type="spellStart"/>
            <w:r w:rsidRPr="00C605AA">
              <w:rPr>
                <w:rFonts w:ascii="Arial" w:hAnsi="Arial" w:cs="Arial"/>
                <w:sz w:val="24"/>
                <w:szCs w:val="24"/>
              </w:rPr>
              <w:t>ViewStore</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w:t>
            </w:r>
            <w:proofErr w:type="spellStart"/>
            <w:r w:rsidRPr="00C605AA">
              <w:rPr>
                <w:rFonts w:ascii="Arial" w:hAnsi="Arial" w:cs="Arial"/>
                <w:sz w:val="24"/>
                <w:szCs w:val="24"/>
              </w:rPr>
              <w:t>AddLoyalMember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Customer</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AddUser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EditUser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ViewUser</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ViewProductCategory</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RetailStore_Category</w:t>
            </w:r>
            <w:proofErr w:type="spellEnd"/>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Computer</w:t>
            </w:r>
            <w:proofErr w:type="spellEnd"/>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16"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381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C605AA">
              <w:rPr>
                <w:rFonts w:ascii="Arial" w:hAnsi="Arial" w:cs="Arial"/>
                <w:color w:val="000000"/>
                <w:sz w:val="24"/>
                <w:szCs w:val="24"/>
              </w:rPr>
              <w:t>handles</w:t>
            </w:r>
            <w:proofErr w:type="gramEnd"/>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16"/>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 xml:space="preserve">The application divided into 3 </w:t>
      </w:r>
      <w:proofErr w:type="gramStart"/>
      <w:r w:rsidRPr="00FC4FFD">
        <w:rPr>
          <w:rFonts w:eastAsia="Times New Roman" w:cs="Arial"/>
          <w:color w:val="000000"/>
          <w:szCs w:val="24"/>
        </w:rPr>
        <w:t>tier</w:t>
      </w:r>
      <w:proofErr w:type="gramEnd"/>
      <w:r w:rsidRPr="00FC4FFD">
        <w:rPr>
          <w:rFonts w:eastAsia="Times New Roman" w:cs="Arial"/>
          <w:color w:val="000000"/>
          <w:szCs w:val="24"/>
        </w:rPr>
        <w:t>: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proofErr w:type="gramStart"/>
      <w:r w:rsidRPr="00FC4FFD">
        <w:rPr>
          <w:rFonts w:ascii="Arial" w:hAnsi="Arial" w:cs="Arial"/>
          <w:color w:val="000000"/>
          <w:sz w:val="24"/>
          <w:szCs w:val="24"/>
        </w:rPr>
        <w:t>ensuring  system</w:t>
      </w:r>
      <w:proofErr w:type="gramEnd"/>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proofErr w:type="gramStart"/>
      <w:r w:rsidRPr="00FC4FFD">
        <w:rPr>
          <w:rFonts w:ascii="Arial" w:hAnsi="Arial" w:cs="Arial"/>
          <w:color w:val="000000"/>
          <w:sz w:val="24"/>
          <w:szCs w:val="24"/>
        </w:rPr>
        <w:t>load</w:t>
      </w:r>
      <w:proofErr w:type="gramEnd"/>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1035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941"/>
      </w:tblGrid>
      <w:tr w:rsidR="00FC4FFD" w:rsidRPr="00A512E3" w:rsidTr="003810F9">
        <w:trPr>
          <w:trHeight w:val="431"/>
        </w:trPr>
        <w:tc>
          <w:tcPr>
            <w:tcW w:w="2298" w:type="dxa"/>
          </w:tcPr>
          <w:p w:rsidR="00FC4FFD" w:rsidRPr="00A512E3" w:rsidRDefault="00FC4FFD" w:rsidP="003810F9">
            <w:pPr>
              <w:pStyle w:val="ListParagraph"/>
              <w:ind w:left="0"/>
              <w:jc w:val="center"/>
              <w:rPr>
                <w:b/>
              </w:rPr>
            </w:pPr>
            <w:r w:rsidRPr="00A512E3">
              <w:rPr>
                <w:b/>
                <w:sz w:val="22"/>
              </w:rPr>
              <w:t>Quality</w:t>
            </w:r>
          </w:p>
        </w:tc>
        <w:tc>
          <w:tcPr>
            <w:tcW w:w="1124" w:type="dxa"/>
          </w:tcPr>
          <w:p w:rsidR="00FC4FFD" w:rsidRPr="00A512E3" w:rsidRDefault="00FC4FFD" w:rsidP="003810F9">
            <w:pPr>
              <w:pStyle w:val="ListParagraph"/>
              <w:ind w:left="0"/>
              <w:jc w:val="center"/>
              <w:rPr>
                <w:b/>
              </w:rPr>
            </w:pPr>
            <w:r w:rsidRPr="00A512E3">
              <w:rPr>
                <w:b/>
                <w:sz w:val="22"/>
              </w:rPr>
              <w:t>Quality ID</w:t>
            </w:r>
          </w:p>
        </w:tc>
        <w:tc>
          <w:tcPr>
            <w:tcW w:w="1987" w:type="dxa"/>
          </w:tcPr>
          <w:p w:rsidR="00FC4FFD" w:rsidRPr="00A512E3" w:rsidRDefault="00FC4FFD" w:rsidP="003810F9">
            <w:pPr>
              <w:pStyle w:val="ListParagraph"/>
              <w:ind w:left="0"/>
              <w:jc w:val="center"/>
              <w:rPr>
                <w:b/>
              </w:rPr>
            </w:pPr>
            <w:r w:rsidRPr="00A512E3">
              <w:rPr>
                <w:b/>
                <w:sz w:val="22"/>
              </w:rPr>
              <w:t>Concern</w:t>
            </w:r>
          </w:p>
        </w:tc>
        <w:tc>
          <w:tcPr>
            <w:tcW w:w="4941" w:type="dxa"/>
          </w:tcPr>
          <w:p w:rsidR="00FC4FFD" w:rsidRPr="00A512E3" w:rsidRDefault="00FC4FFD" w:rsidP="003810F9">
            <w:pPr>
              <w:pStyle w:val="ListParagraph"/>
              <w:ind w:left="0"/>
              <w:jc w:val="center"/>
              <w:rPr>
                <w:b/>
              </w:rPr>
            </w:pPr>
            <w:r>
              <w:rPr>
                <w:b/>
                <w:sz w:val="22"/>
              </w:rPr>
              <w:t>Response measure</w:t>
            </w:r>
          </w:p>
        </w:tc>
      </w:tr>
      <w:tr w:rsidR="00FC4FFD" w:rsidRPr="00A512E3"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QAS3</w:t>
            </w:r>
          </w:p>
        </w:tc>
        <w:tc>
          <w:tcPr>
            <w:tcW w:w="1987" w:type="dxa"/>
          </w:tcPr>
          <w:p w:rsidR="00FC4FFD" w:rsidRPr="00691BE1" w:rsidRDefault="00FC4FFD" w:rsidP="003810F9">
            <w:pPr>
              <w:rPr>
                <w:b/>
                <w:sz w:val="22"/>
              </w:rPr>
            </w:pPr>
            <w:r>
              <w:rPr>
                <w:szCs w:val="24"/>
              </w:rPr>
              <w:t>D</w:t>
            </w:r>
            <w:r w:rsidRPr="00D953FF">
              <w:rPr>
                <w:szCs w:val="24"/>
              </w:rPr>
              <w:t xml:space="preserve">isplays </w:t>
            </w:r>
            <w:r>
              <w:rPr>
                <w:szCs w:val="24"/>
              </w:rPr>
              <w:t>statistical reports</w:t>
            </w:r>
          </w:p>
        </w:tc>
        <w:tc>
          <w:tcPr>
            <w:tcW w:w="4941" w:type="dxa"/>
          </w:tcPr>
          <w:p w:rsidR="00FC4FFD" w:rsidRPr="00691BE1" w:rsidRDefault="00FC4FFD" w:rsidP="003810F9">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3810F9">
        <w:tc>
          <w:tcPr>
            <w:tcW w:w="10350" w:type="dxa"/>
            <w:gridSpan w:val="4"/>
          </w:tcPr>
          <w:p w:rsidR="00FC4FFD" w:rsidRPr="005854B0" w:rsidRDefault="00FC4FFD" w:rsidP="003810F9">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QAS4</w:t>
            </w:r>
          </w:p>
        </w:tc>
        <w:tc>
          <w:tcPr>
            <w:tcW w:w="1987" w:type="dxa"/>
          </w:tcPr>
          <w:p w:rsidR="00FC4FFD" w:rsidRPr="00691BE1" w:rsidRDefault="00FC4FFD" w:rsidP="003810F9">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941" w:type="dxa"/>
          </w:tcPr>
          <w:p w:rsidR="00FC4FFD" w:rsidRPr="008A1095" w:rsidRDefault="00FC4FFD" w:rsidP="003810F9">
            <w:pPr>
              <w:jc w:val="both"/>
              <w:rPr>
                <w:szCs w:val="24"/>
              </w:rPr>
            </w:pPr>
            <w:r w:rsidRPr="00DF7933">
              <w:rPr>
                <w:rFonts w:cs="Arial"/>
                <w:szCs w:val="24"/>
              </w:rPr>
              <w:lastRenderedPageBreak/>
              <w:t>The system get information in primary database and response to client</w:t>
            </w:r>
            <w:r>
              <w:rPr>
                <w:rFonts w:cs="Arial"/>
                <w:szCs w:val="24"/>
              </w:rPr>
              <w:t xml:space="preserve"> within 3 </w:t>
            </w:r>
            <w:r>
              <w:rPr>
                <w:rFonts w:cs="Arial"/>
                <w:szCs w:val="24"/>
              </w:rPr>
              <w:lastRenderedPageBreak/>
              <w:t>seconds</w:t>
            </w:r>
          </w:p>
        </w:tc>
      </w:tr>
      <w:tr w:rsidR="00FC4FFD" w:rsidRPr="00A512E3" w:rsidTr="003810F9">
        <w:tc>
          <w:tcPr>
            <w:tcW w:w="10350" w:type="dxa"/>
            <w:gridSpan w:val="4"/>
          </w:tcPr>
          <w:p w:rsidR="00FC4FFD" w:rsidRPr="00691BE1" w:rsidRDefault="00FC4FFD" w:rsidP="003810F9">
            <w:pPr>
              <w:rPr>
                <w:b/>
                <w:sz w:val="22"/>
              </w:rPr>
            </w:pPr>
            <w:r w:rsidRPr="00691BE1">
              <w:rPr>
                <w:b/>
                <w:sz w:val="22"/>
              </w:rPr>
              <w:lastRenderedPageBreak/>
              <w:t>Rationale</w:t>
            </w:r>
            <w:r>
              <w:rPr>
                <w:szCs w:val="24"/>
              </w:rPr>
              <w:t xml:space="preserve">: When the </w:t>
            </w:r>
            <w:proofErr w:type="gramStart"/>
            <w:r>
              <w:rPr>
                <w:szCs w:val="24"/>
              </w:rPr>
              <w:t>member go</w:t>
            </w:r>
            <w:proofErr w:type="gramEnd"/>
            <w:r>
              <w:rPr>
                <w:szCs w:val="24"/>
              </w:rPr>
              <w:t xml:space="preserve">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QAS2</w:t>
            </w:r>
          </w:p>
        </w:tc>
        <w:tc>
          <w:tcPr>
            <w:tcW w:w="1987" w:type="dxa"/>
          </w:tcPr>
          <w:p w:rsidR="00FC4FFD" w:rsidRPr="00691BE1" w:rsidRDefault="00FC4FFD" w:rsidP="003810F9">
            <w:pPr>
              <w:rPr>
                <w:b/>
                <w:sz w:val="22"/>
              </w:rPr>
            </w:pPr>
            <w:r>
              <w:rPr>
                <w:rFonts w:cs="Arial"/>
                <w:szCs w:val="24"/>
              </w:rPr>
              <w:t>Bill</w:t>
            </w:r>
          </w:p>
        </w:tc>
        <w:tc>
          <w:tcPr>
            <w:tcW w:w="4941" w:type="dxa"/>
          </w:tcPr>
          <w:p w:rsidR="00FC4FFD" w:rsidRPr="00691BE1" w:rsidRDefault="00FC4FFD" w:rsidP="003810F9">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3810F9">
        <w:tc>
          <w:tcPr>
            <w:tcW w:w="10350" w:type="dxa"/>
            <w:gridSpan w:val="4"/>
          </w:tcPr>
          <w:p w:rsidR="00FC4FFD" w:rsidRPr="008A1095" w:rsidRDefault="00FC4FFD" w:rsidP="003810F9">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3810F9">
        <w:tc>
          <w:tcPr>
            <w:tcW w:w="2298" w:type="dxa"/>
          </w:tcPr>
          <w:p w:rsidR="00FC4FFD" w:rsidRPr="00691BE1" w:rsidRDefault="00FC4FFD" w:rsidP="003810F9">
            <w:pPr>
              <w:rPr>
                <w:b/>
                <w:sz w:val="22"/>
              </w:rPr>
            </w:pPr>
            <w:r w:rsidRPr="00D953FF">
              <w:t>Availability</w:t>
            </w:r>
          </w:p>
        </w:tc>
        <w:tc>
          <w:tcPr>
            <w:tcW w:w="1124" w:type="dxa"/>
          </w:tcPr>
          <w:p w:rsidR="00FC4FFD" w:rsidRPr="00691BE1" w:rsidRDefault="00FC4FFD" w:rsidP="003810F9">
            <w:pPr>
              <w:rPr>
                <w:b/>
                <w:sz w:val="22"/>
              </w:rPr>
            </w:pPr>
            <w:r w:rsidRPr="00DF7933">
              <w:rPr>
                <w:rFonts w:cs="Arial"/>
                <w:szCs w:val="24"/>
              </w:rPr>
              <w:t>QAS1</w:t>
            </w:r>
          </w:p>
        </w:tc>
        <w:tc>
          <w:tcPr>
            <w:tcW w:w="1987" w:type="dxa"/>
          </w:tcPr>
          <w:p w:rsidR="00FC4FFD" w:rsidRPr="00691BE1" w:rsidRDefault="00FC4FFD" w:rsidP="003810F9">
            <w:pPr>
              <w:rPr>
                <w:b/>
                <w:sz w:val="22"/>
              </w:rPr>
            </w:pPr>
            <w:r w:rsidRPr="00DF7933">
              <w:rPr>
                <w:rFonts w:cs="Arial"/>
                <w:szCs w:val="24"/>
              </w:rPr>
              <w:t>Sale product when database at Head Office crash</w:t>
            </w:r>
          </w:p>
        </w:tc>
        <w:tc>
          <w:tcPr>
            <w:tcW w:w="4941" w:type="dxa"/>
          </w:tcPr>
          <w:p w:rsidR="00FC4FFD" w:rsidRPr="00691BE1" w:rsidRDefault="00FC4FFD" w:rsidP="003810F9">
            <w:pPr>
              <w:rPr>
                <w:b/>
                <w:sz w:val="22"/>
              </w:rPr>
            </w:pPr>
            <w:r w:rsidRPr="00DF7933">
              <w:rPr>
                <w:rFonts w:cs="Arial"/>
                <w:szCs w:val="24"/>
              </w:rPr>
              <w:t xml:space="preserve">The </w:t>
            </w:r>
            <w:proofErr w:type="gramStart"/>
            <w:r w:rsidRPr="00DF7933">
              <w:rPr>
                <w:rFonts w:cs="Arial"/>
                <w:szCs w:val="24"/>
              </w:rPr>
              <w:t>system get</w:t>
            </w:r>
            <w:proofErr w:type="gramEnd"/>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3810F9">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sidRPr="00DF7933">
              <w:rPr>
                <w:rFonts w:cs="Arial"/>
                <w:szCs w:val="24"/>
              </w:rPr>
              <w:t>QAS5</w:t>
            </w:r>
          </w:p>
        </w:tc>
        <w:tc>
          <w:tcPr>
            <w:tcW w:w="1987" w:type="dxa"/>
          </w:tcPr>
          <w:p w:rsidR="00FC4FFD" w:rsidRPr="00691BE1" w:rsidRDefault="00FC4FFD" w:rsidP="003810F9">
            <w:pPr>
              <w:rPr>
                <w:b/>
                <w:sz w:val="22"/>
              </w:rPr>
            </w:pPr>
            <w:r w:rsidRPr="00DF7933">
              <w:rPr>
                <w:rFonts w:cs="Arial"/>
                <w:szCs w:val="24"/>
              </w:rPr>
              <w:t>Block unauthorized access</w:t>
            </w:r>
          </w:p>
        </w:tc>
        <w:tc>
          <w:tcPr>
            <w:tcW w:w="4941" w:type="dxa"/>
          </w:tcPr>
          <w:p w:rsidR="00FC4FFD" w:rsidRPr="00691BE1" w:rsidRDefault="00FC4FFD" w:rsidP="003810F9">
            <w:pPr>
              <w:rPr>
                <w:b/>
                <w:sz w:val="22"/>
              </w:rPr>
            </w:pPr>
          </w:p>
        </w:tc>
      </w:tr>
      <w:tr w:rsidR="00FC4FFD" w:rsidRPr="00FC50F0"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3810F9">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Pr>
                <w:rFonts w:cs="Arial"/>
                <w:szCs w:val="24"/>
              </w:rPr>
              <w:t>QAS6</w:t>
            </w:r>
          </w:p>
        </w:tc>
        <w:tc>
          <w:tcPr>
            <w:tcW w:w="1987" w:type="dxa"/>
          </w:tcPr>
          <w:p w:rsidR="00FC4FFD" w:rsidRPr="00691BE1" w:rsidRDefault="00FC4FFD" w:rsidP="003810F9">
            <w:pPr>
              <w:rPr>
                <w:b/>
                <w:sz w:val="22"/>
              </w:rPr>
            </w:pPr>
            <w:r w:rsidRPr="00DF7933">
              <w:rPr>
                <w:rFonts w:cs="Arial"/>
                <w:szCs w:val="24"/>
              </w:rPr>
              <w:t>Authority</w:t>
            </w:r>
          </w:p>
        </w:tc>
        <w:tc>
          <w:tcPr>
            <w:tcW w:w="4941" w:type="dxa"/>
          </w:tcPr>
          <w:p w:rsidR="00FC4FFD" w:rsidRPr="00691BE1" w:rsidRDefault="00FC4FFD" w:rsidP="003810F9">
            <w:pPr>
              <w:rPr>
                <w:b/>
                <w:sz w:val="22"/>
              </w:rPr>
            </w:pPr>
          </w:p>
        </w:tc>
      </w:tr>
      <w:tr w:rsidR="00FC4FFD" w:rsidRPr="00FC50F0"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proofErr w:type="gramStart"/>
            <w:r>
              <w:rPr>
                <w:szCs w:val="24"/>
              </w:rPr>
              <w:t>a permission</w:t>
            </w:r>
            <w:proofErr w:type="gramEnd"/>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17" w:name="_Toc329246038"/>
      <w:r w:rsidRPr="00C605AA">
        <w:t>Add Store</w:t>
      </w:r>
      <w:bookmarkEnd w:id="117"/>
    </w:p>
    <w:bookmarkStart w:id="118" w:name="_Toc328236088"/>
    <w:bookmarkEnd w:id="118"/>
    <w:p w:rsidR="00846B7A" w:rsidRPr="00C605AA" w:rsidRDefault="00846B7A" w:rsidP="00846B7A">
      <w:pPr>
        <w:rPr>
          <w:rFonts w:cs="Arial"/>
          <w:b/>
          <w:bCs/>
        </w:rPr>
      </w:pPr>
      <w:r w:rsidRPr="00C605AA">
        <w:rPr>
          <w:rFonts w:cs="Arial"/>
        </w:rPr>
        <w:object w:dxaOrig="20925" w:dyaOrig="12985">
          <v:shape id="_x0000_i1040" type="#_x0000_t75" style="width:467.45pt;height:289.05pt" o:ole="">
            <v:imagedata r:id="rId39" o:title=""/>
          </v:shape>
          <o:OLEObject Type="Embed" ProgID="Visio.Drawing.11" ShapeID="_x0000_i1040" DrawAspect="Content" ObjectID="_1403026205" r:id="rId40"/>
        </w:object>
      </w:r>
    </w:p>
    <w:p w:rsidR="00846B7A" w:rsidRPr="00C605AA" w:rsidRDefault="00846B7A" w:rsidP="00846B7A">
      <w:pPr>
        <w:pStyle w:val="Heading04"/>
      </w:pPr>
      <w:bookmarkStart w:id="119" w:name="_Toc329246039"/>
      <w:r w:rsidRPr="00C605AA">
        <w:lastRenderedPageBreak/>
        <w:t>Add Loyal Member</w:t>
      </w:r>
      <w:bookmarkEnd w:id="119"/>
    </w:p>
    <w:bookmarkStart w:id="120" w:name="_Toc328236090"/>
    <w:bookmarkEnd w:id="120"/>
    <w:p w:rsidR="00846B7A" w:rsidRPr="00C605AA" w:rsidRDefault="00846B7A" w:rsidP="00846B7A">
      <w:pPr>
        <w:rPr>
          <w:rFonts w:cs="Arial"/>
          <w:b/>
          <w:bCs/>
        </w:rPr>
      </w:pPr>
      <w:r w:rsidRPr="00C605AA">
        <w:rPr>
          <w:rFonts w:cs="Arial"/>
        </w:rPr>
        <w:object w:dxaOrig="15093" w:dyaOrig="15151">
          <v:shape id="_x0000_i1041" type="#_x0000_t75" style="width:467.45pt;height:469.6pt" o:ole="">
            <v:imagedata r:id="rId41" o:title=""/>
          </v:shape>
          <o:OLEObject Type="Embed" ProgID="Visio.Drawing.11" ShapeID="_x0000_i1041" DrawAspect="Content" ObjectID="_1403026206" r:id="rId42"/>
        </w:object>
      </w:r>
    </w:p>
    <w:p w:rsidR="00846B7A" w:rsidRPr="00C605AA" w:rsidRDefault="00846B7A" w:rsidP="00846B7A">
      <w:pPr>
        <w:pStyle w:val="Heading04"/>
      </w:pPr>
      <w:bookmarkStart w:id="121" w:name="_Toc329246040"/>
      <w:proofErr w:type="spellStart"/>
      <w:r w:rsidRPr="00C605AA">
        <w:lastRenderedPageBreak/>
        <w:t>AddUser</w:t>
      </w:r>
      <w:bookmarkEnd w:id="121"/>
      <w:proofErr w:type="spellEnd"/>
    </w:p>
    <w:bookmarkStart w:id="122" w:name="_Toc328236092"/>
    <w:bookmarkEnd w:id="122"/>
    <w:p w:rsidR="00846B7A" w:rsidRPr="00C605AA" w:rsidRDefault="00846B7A" w:rsidP="00846B7A">
      <w:pPr>
        <w:rPr>
          <w:rFonts w:cs="Arial"/>
          <w:b/>
          <w:bCs/>
        </w:rPr>
      </w:pPr>
      <w:r w:rsidRPr="00C605AA">
        <w:rPr>
          <w:rFonts w:cs="Arial"/>
        </w:rPr>
        <w:object w:dxaOrig="15093" w:dyaOrig="17851">
          <v:shape id="_x0000_i1042" type="#_x0000_t75" style="width:467.45pt;height:553.45pt" o:ole="">
            <v:imagedata r:id="rId43" o:title=""/>
          </v:shape>
          <o:OLEObject Type="Embed" ProgID="Visio.Drawing.11" ShapeID="_x0000_i1042" DrawAspect="Content" ObjectID="_1403026207" r:id="rId44"/>
        </w:object>
      </w:r>
    </w:p>
    <w:p w:rsidR="00846B7A" w:rsidRPr="00C605AA" w:rsidRDefault="00846B7A" w:rsidP="00846B7A">
      <w:pPr>
        <w:pStyle w:val="Heading04"/>
      </w:pPr>
      <w:bookmarkStart w:id="123" w:name="_Toc329246041"/>
      <w:proofErr w:type="spellStart"/>
      <w:r w:rsidRPr="00C605AA">
        <w:lastRenderedPageBreak/>
        <w:t>AddUserComputer</w:t>
      </w:r>
      <w:bookmarkEnd w:id="123"/>
      <w:proofErr w:type="spellEnd"/>
    </w:p>
    <w:bookmarkStart w:id="124" w:name="_Toc328236094"/>
    <w:bookmarkEnd w:id="124"/>
    <w:p w:rsidR="00846B7A" w:rsidRPr="00C605AA" w:rsidRDefault="00846B7A" w:rsidP="00846B7A">
      <w:pPr>
        <w:rPr>
          <w:rFonts w:cs="Arial"/>
          <w:b/>
          <w:bCs/>
        </w:rPr>
      </w:pPr>
      <w:r w:rsidRPr="00C605AA">
        <w:rPr>
          <w:rFonts w:cs="Arial"/>
        </w:rPr>
        <w:object w:dxaOrig="15093" w:dyaOrig="13041">
          <v:shape id="_x0000_i1043" type="#_x0000_t75" style="width:467.45pt;height:405.15pt" o:ole="">
            <v:imagedata r:id="rId45" o:title=""/>
          </v:shape>
          <o:OLEObject Type="Embed" ProgID="Visio.Drawing.11" ShapeID="_x0000_i1043" DrawAspect="Content" ObjectID="_1403026208" r:id="rId46"/>
        </w:object>
      </w:r>
    </w:p>
    <w:p w:rsidR="00846B7A" w:rsidRPr="00C605AA" w:rsidRDefault="00846B7A" w:rsidP="00846B7A">
      <w:pPr>
        <w:pStyle w:val="Heading04"/>
      </w:pPr>
      <w:bookmarkStart w:id="125" w:name="_Toc329246042"/>
      <w:r w:rsidRPr="00C605AA">
        <w:lastRenderedPageBreak/>
        <w:t>Statistic</w:t>
      </w:r>
      <w:bookmarkEnd w:id="125"/>
    </w:p>
    <w:bookmarkStart w:id="126" w:name="_Toc328236096"/>
    <w:bookmarkEnd w:id="126"/>
    <w:p w:rsidR="00846B7A" w:rsidRPr="00C605AA" w:rsidRDefault="00846B7A" w:rsidP="00846B7A">
      <w:pPr>
        <w:rPr>
          <w:rFonts w:cs="Arial"/>
          <w:b/>
          <w:bCs/>
        </w:rPr>
      </w:pPr>
      <w:r w:rsidRPr="00C605AA">
        <w:rPr>
          <w:rFonts w:cs="Arial"/>
        </w:rPr>
        <w:object w:dxaOrig="13387" w:dyaOrig="8485">
          <v:shape id="_x0000_i1044" type="#_x0000_t75" style="width:467.45pt;height:296.6pt" o:ole="">
            <v:imagedata r:id="rId47" o:title=""/>
          </v:shape>
          <o:OLEObject Type="Embed" ProgID="Visio.Drawing.11" ShapeID="_x0000_i1044" DrawAspect="Content" ObjectID="_1403026209" r:id="rId48"/>
        </w:object>
      </w:r>
    </w:p>
    <w:p w:rsidR="00846B7A" w:rsidRPr="00C605AA" w:rsidRDefault="00846B7A" w:rsidP="00846B7A">
      <w:pPr>
        <w:pStyle w:val="Heading04"/>
      </w:pPr>
      <w:bookmarkStart w:id="127" w:name="_Toc329246043"/>
      <w:proofErr w:type="spellStart"/>
      <w:r w:rsidRPr="00C605AA">
        <w:lastRenderedPageBreak/>
        <w:t>AddNewCategogy</w:t>
      </w:r>
      <w:bookmarkEnd w:id="127"/>
      <w:proofErr w:type="spellEnd"/>
    </w:p>
    <w:p w:rsidR="00846B7A" w:rsidRPr="00C605AA" w:rsidRDefault="00846B7A" w:rsidP="00846B7A">
      <w:pPr>
        <w:rPr>
          <w:rFonts w:cs="Arial"/>
          <w:b/>
          <w:bCs/>
        </w:rPr>
      </w:pPr>
      <w:r w:rsidRPr="00C605AA">
        <w:rPr>
          <w:rFonts w:cs="Arial"/>
        </w:rPr>
        <w:object w:dxaOrig="15093" w:dyaOrig="16745">
          <v:shape id="_x0000_i1045" type="#_x0000_t75" style="width:467.45pt;height:519.05pt" o:ole="">
            <v:imagedata r:id="rId49" o:title=""/>
          </v:shape>
          <o:OLEObject Type="Embed" ProgID="Visio.Drawing.11" ShapeID="_x0000_i1045" DrawAspect="Content" ObjectID="_1403026210" r:id="rId50"/>
        </w:object>
      </w:r>
    </w:p>
    <w:p w:rsidR="00846B7A" w:rsidRPr="00C605AA" w:rsidRDefault="00846B7A" w:rsidP="00846B7A">
      <w:pPr>
        <w:pStyle w:val="Heading04"/>
      </w:pPr>
      <w:bookmarkStart w:id="128" w:name="_Toc329246044"/>
      <w:proofErr w:type="spellStart"/>
      <w:r w:rsidRPr="00C605AA">
        <w:lastRenderedPageBreak/>
        <w:t>AddNewProduct</w:t>
      </w:r>
      <w:bookmarkEnd w:id="128"/>
      <w:proofErr w:type="spellEnd"/>
    </w:p>
    <w:bookmarkStart w:id="129" w:name="_Toc328236100"/>
    <w:bookmarkEnd w:id="129"/>
    <w:p w:rsidR="00846B7A" w:rsidRPr="00C605AA" w:rsidRDefault="00846B7A" w:rsidP="00846B7A">
      <w:pPr>
        <w:rPr>
          <w:rFonts w:cs="Arial"/>
          <w:b/>
          <w:bCs/>
        </w:rPr>
      </w:pPr>
      <w:r w:rsidRPr="00C605AA">
        <w:rPr>
          <w:rFonts w:cs="Arial"/>
        </w:rPr>
        <w:object w:dxaOrig="16636" w:dyaOrig="14533">
          <v:shape id="_x0000_i1046" type="#_x0000_t75" style="width:468.55pt;height:410.5pt" o:ole="">
            <v:imagedata r:id="rId51" o:title=""/>
          </v:shape>
          <o:OLEObject Type="Embed" ProgID="Visio.Drawing.11" ShapeID="_x0000_i1046" DrawAspect="Content" ObjectID="_1403026211" r:id="rId52"/>
        </w:object>
      </w:r>
    </w:p>
    <w:p w:rsidR="00846B7A" w:rsidRPr="00C605AA" w:rsidRDefault="00846B7A" w:rsidP="00846B7A">
      <w:pPr>
        <w:pStyle w:val="Heading04"/>
      </w:pPr>
      <w:bookmarkStart w:id="130" w:name="_Toc329246045"/>
      <w:r w:rsidRPr="00C605AA">
        <w:lastRenderedPageBreak/>
        <w:t>Sale</w:t>
      </w:r>
      <w:bookmarkEnd w:id="130"/>
    </w:p>
    <w:bookmarkStart w:id="131" w:name="_Toc328236102"/>
    <w:bookmarkEnd w:id="131"/>
    <w:p w:rsidR="00BE26B9" w:rsidRPr="00C06239" w:rsidRDefault="00846B7A" w:rsidP="00C06239">
      <w:pPr>
        <w:rPr>
          <w:rFonts w:cs="Arial"/>
        </w:rPr>
      </w:pPr>
      <w:r w:rsidRPr="00C605AA">
        <w:rPr>
          <w:rFonts w:cs="Arial"/>
        </w:rPr>
        <w:object w:dxaOrig="10024" w:dyaOrig="16626">
          <v:shape id="_x0000_i1047" type="#_x0000_t75" style="width:375.05pt;height:622.2pt" o:ole="">
            <v:imagedata r:id="rId53" o:title=""/>
          </v:shape>
          <o:OLEObject Type="Embed" ProgID="Visio.Drawing.11" ShapeID="_x0000_i1047" DrawAspect="Content" ObjectID="_1403026212" r:id="rId54"/>
        </w:object>
      </w:r>
    </w:p>
    <w:p w:rsidR="00440E38" w:rsidRDefault="00440E38" w:rsidP="00440E38">
      <w:pPr>
        <w:pStyle w:val="Heading1"/>
      </w:pPr>
      <w:bookmarkStart w:id="132" w:name="_Toc329247029"/>
      <w:bookmarkStart w:id="133" w:name="_Toc329248624"/>
      <w:bookmarkEnd w:id="85"/>
      <w:bookmarkEnd w:id="86"/>
      <w:r w:rsidRPr="00B82F91">
        <w:lastRenderedPageBreak/>
        <w:t>Mapping between perspectives</w:t>
      </w:r>
      <w:bookmarkEnd w:id="132"/>
      <w:bookmarkEnd w:id="133"/>
      <w:r w:rsidRPr="00B82F91">
        <w:t xml:space="preserve"> </w:t>
      </w:r>
    </w:p>
    <w:p w:rsidR="00440E38" w:rsidRDefault="00440E38" w:rsidP="00440E38">
      <w:pPr>
        <w:pStyle w:val="ListParagraph"/>
        <w:numPr>
          <w:ilvl w:val="0"/>
          <w:numId w:val="14"/>
        </w:numPr>
        <w:spacing w:before="0" w:line="276" w:lineRule="auto"/>
        <w:rPr>
          <w:rFonts w:ascii="Arial" w:hAnsi="Arial" w:cs="Arial"/>
          <w:sz w:val="22"/>
          <w:szCs w:val="22"/>
        </w:rPr>
      </w:pPr>
      <w:r>
        <w:rPr>
          <w:rFonts w:ascii="Arial" w:hAnsi="Arial" w:cs="Arial"/>
          <w:sz w:val="22"/>
          <w:szCs w:val="22"/>
        </w:rPr>
        <w:t>S</w:t>
      </w:r>
      <w:r w:rsidRPr="006D0992">
        <w:rPr>
          <w:rFonts w:ascii="Arial" w:hAnsi="Arial" w:cs="Arial"/>
          <w:sz w:val="22"/>
          <w:szCs w:val="22"/>
        </w:rPr>
        <w:t>how mappings between structures in different perspe</w:t>
      </w:r>
      <w:r>
        <w:rPr>
          <w:rFonts w:ascii="Arial" w:hAnsi="Arial" w:cs="Arial"/>
          <w:sz w:val="22"/>
          <w:szCs w:val="22"/>
        </w:rPr>
        <w:t>ctives</w:t>
      </w:r>
      <w:r w:rsidRPr="006D0992">
        <w:rPr>
          <w:rFonts w:ascii="Arial" w:hAnsi="Arial" w:cs="Arial"/>
          <w:sz w:val="22"/>
          <w:szCs w:val="22"/>
        </w:rPr>
        <w:t xml:space="preserve"> if necessary</w:t>
      </w:r>
      <w:r>
        <w:rPr>
          <w:rFonts w:ascii="Arial" w:hAnsi="Arial" w:cs="Arial"/>
          <w:sz w:val="22"/>
          <w:szCs w:val="22"/>
        </w:rPr>
        <w:t xml:space="preserve">. </w:t>
      </w:r>
    </w:p>
    <w:p w:rsidR="00440E38" w:rsidRDefault="00440E38" w:rsidP="00440E38">
      <w:pPr>
        <w:pStyle w:val="ListParagraph"/>
        <w:numPr>
          <w:ilvl w:val="0"/>
          <w:numId w:val="14"/>
        </w:numPr>
        <w:spacing w:before="0" w:line="276" w:lineRule="auto"/>
        <w:rPr>
          <w:rFonts w:ascii="Arial" w:hAnsi="Arial" w:cs="Arial"/>
          <w:sz w:val="22"/>
          <w:szCs w:val="22"/>
        </w:rPr>
      </w:pPr>
      <w:r>
        <w:rPr>
          <w:rFonts w:ascii="Arial" w:hAnsi="Arial" w:cs="Arial"/>
          <w:sz w:val="22"/>
          <w:szCs w:val="22"/>
        </w:rPr>
        <w:t>Show how specific struc</w:t>
      </w:r>
      <w:r w:rsidRPr="006D0992">
        <w:rPr>
          <w:rFonts w:ascii="Arial" w:hAnsi="Arial" w:cs="Arial"/>
          <w:sz w:val="22"/>
          <w:szCs w:val="22"/>
        </w:rPr>
        <w:t>tures in one perspective map to specific structures in other pers</w:t>
      </w:r>
      <w:r>
        <w:rPr>
          <w:rFonts w:ascii="Arial" w:hAnsi="Arial" w:cs="Arial"/>
          <w:sz w:val="22"/>
          <w:szCs w:val="22"/>
        </w:rPr>
        <w:t xml:space="preserve">pectives. </w:t>
      </w:r>
    </w:p>
    <w:p w:rsidR="00440E38" w:rsidRPr="006D0992" w:rsidRDefault="00440E38" w:rsidP="00440E38">
      <w:pPr>
        <w:pStyle w:val="ListParagraph"/>
        <w:numPr>
          <w:ilvl w:val="0"/>
          <w:numId w:val="14"/>
        </w:numPr>
        <w:spacing w:before="0" w:line="276" w:lineRule="auto"/>
        <w:rPr>
          <w:rFonts w:ascii="Arial" w:hAnsi="Arial" w:cs="Arial"/>
          <w:sz w:val="22"/>
          <w:szCs w:val="22"/>
        </w:rPr>
      </w:pPr>
      <w:r>
        <w:rPr>
          <w:rFonts w:ascii="Arial" w:hAnsi="Arial" w:cs="Arial"/>
          <w:sz w:val="22"/>
          <w:szCs w:val="22"/>
        </w:rPr>
        <w:t>Be careful in the map</w:t>
      </w:r>
      <w:r w:rsidRPr="006D0992">
        <w:rPr>
          <w:rFonts w:ascii="Arial" w:hAnsi="Arial" w:cs="Arial"/>
          <w:sz w:val="22"/>
          <w:szCs w:val="22"/>
        </w:rPr>
        <w:t>pings and use prose to describe any mappings you show.</w:t>
      </w:r>
    </w:p>
    <w:p w:rsidR="00440E38" w:rsidRPr="00545C7E" w:rsidRDefault="00440E38" w:rsidP="00440E38">
      <w:pPr>
        <w:pStyle w:val="Heading1"/>
      </w:pPr>
      <w:bookmarkStart w:id="134" w:name="_Toc329247030"/>
      <w:bookmarkStart w:id="135" w:name="_Toc329248625"/>
      <w:r w:rsidRPr="00411B19">
        <w:lastRenderedPageBreak/>
        <w:t>Document directory</w:t>
      </w:r>
      <w:bookmarkEnd w:id="134"/>
      <w:bookmarkEnd w:id="135"/>
    </w:p>
    <w:p w:rsidR="00440E38" w:rsidRPr="00545C7E" w:rsidRDefault="00440E38" w:rsidP="00440E38">
      <w:pPr>
        <w:pStyle w:val="ListParagraph"/>
        <w:tabs>
          <w:tab w:val="left" w:pos="450"/>
        </w:tabs>
        <w:autoSpaceDE w:val="0"/>
        <w:autoSpaceDN w:val="0"/>
        <w:adjustRightInd w:val="0"/>
        <w:spacing w:before="0"/>
        <w:ind w:left="1080"/>
        <w:rPr>
          <w:rFonts w:ascii="Arial" w:hAnsi="Arial" w:cs="Arial"/>
          <w:sz w:val="22"/>
          <w:szCs w:val="22"/>
        </w:rPr>
      </w:pPr>
      <w:r w:rsidRPr="00545C7E">
        <w:rPr>
          <w:rFonts w:ascii="Arial" w:hAnsi="Arial" w:cs="Arial"/>
          <w:sz w:val="22"/>
          <w:szCs w:val="22"/>
        </w:rPr>
        <w:t>In this section include an index, glossary, and acronym list</w:t>
      </w:r>
    </w:p>
    <w:p w:rsidR="00E60FB0" w:rsidRDefault="00E60FB0" w:rsidP="00E60FB0">
      <w:pPr>
        <w:pStyle w:val="Heading1"/>
      </w:pPr>
      <w:proofErr w:type="spellStart"/>
      <w:r>
        <w:lastRenderedPageBreak/>
        <w:t>Refference</w:t>
      </w:r>
      <w:proofErr w:type="spellEnd"/>
      <w:r>
        <w:t>:</w:t>
      </w:r>
    </w:p>
    <w:p w:rsidR="00E60FB0" w:rsidRDefault="009C4AFB"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5"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9C4AFB"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6"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9C4AFB"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9C4AFB"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9C4AFB"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9C4AFB"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9C4AFB"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http://newtech.about.com/od/newtechglossary/g/Odbc.htm</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Pr="00E60FB0" w:rsidRDefault="00E60FB0" w:rsidP="00E60FB0"/>
    <w:p w:rsidR="00440E38" w:rsidRDefault="00440E38" w:rsidP="00440E38"/>
    <w:p w:rsidR="00C54D2A" w:rsidRDefault="00C54D2A"/>
    <w:sectPr w:rsidR="00C54D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75pt;height:10.75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8">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3"/>
  </w:num>
  <w:num w:numId="3">
    <w:abstractNumId w:val="13"/>
  </w:num>
  <w:num w:numId="4">
    <w:abstractNumId w:val="13"/>
  </w:num>
  <w:num w:numId="5">
    <w:abstractNumId w:val="13"/>
  </w:num>
  <w:num w:numId="6">
    <w:abstractNumId w:val="13"/>
  </w:num>
  <w:num w:numId="7">
    <w:abstractNumId w:val="13"/>
  </w:num>
  <w:num w:numId="8">
    <w:abstractNumId w:val="7"/>
  </w:num>
  <w:num w:numId="9">
    <w:abstractNumId w:val="4"/>
  </w:num>
  <w:num w:numId="10">
    <w:abstractNumId w:val="15"/>
  </w:num>
  <w:num w:numId="11">
    <w:abstractNumId w:val="14"/>
  </w:num>
  <w:num w:numId="12">
    <w:abstractNumId w:val="17"/>
  </w:num>
  <w:num w:numId="13">
    <w:abstractNumId w:val="3"/>
  </w:num>
  <w:num w:numId="14">
    <w:abstractNumId w:val="0"/>
  </w:num>
  <w:num w:numId="15">
    <w:abstractNumId w:val="22"/>
  </w:num>
  <w:num w:numId="16">
    <w:abstractNumId w:val="5"/>
  </w:num>
  <w:num w:numId="17">
    <w:abstractNumId w:val="10"/>
  </w:num>
  <w:num w:numId="18">
    <w:abstractNumId w:val="20"/>
  </w:num>
  <w:num w:numId="19">
    <w:abstractNumId w:val="8"/>
  </w:num>
  <w:num w:numId="20">
    <w:abstractNumId w:val="19"/>
  </w:num>
  <w:num w:numId="21">
    <w:abstractNumId w:val="21"/>
  </w:num>
  <w:num w:numId="22">
    <w:abstractNumId w:val="12"/>
  </w:num>
  <w:num w:numId="23">
    <w:abstractNumId w:val="2"/>
  </w:num>
  <w:num w:numId="24">
    <w:abstractNumId w:val="16"/>
  </w:num>
  <w:num w:numId="25">
    <w:abstractNumId w:val="9"/>
  </w:num>
  <w:num w:numId="26">
    <w:abstractNumId w:val="23"/>
  </w:num>
  <w:num w:numId="27">
    <w:abstractNumId w:val="24"/>
  </w:num>
  <w:num w:numId="28">
    <w:abstractNumId w:val="1"/>
  </w:num>
  <w:num w:numId="29">
    <w:abstractNumId w:val="18"/>
  </w:num>
  <w:num w:numId="30">
    <w:abstractNumId w:val="11"/>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C6C19"/>
    <w:rsid w:val="000F36FC"/>
    <w:rsid w:val="000F5EC2"/>
    <w:rsid w:val="001019D2"/>
    <w:rsid w:val="00123873"/>
    <w:rsid w:val="00162BD0"/>
    <w:rsid w:val="001F4C77"/>
    <w:rsid w:val="00221B1E"/>
    <w:rsid w:val="00226705"/>
    <w:rsid w:val="002432CD"/>
    <w:rsid w:val="002728DC"/>
    <w:rsid w:val="00290BE0"/>
    <w:rsid w:val="002C69F8"/>
    <w:rsid w:val="00313534"/>
    <w:rsid w:val="0033792A"/>
    <w:rsid w:val="00372A3F"/>
    <w:rsid w:val="00401D07"/>
    <w:rsid w:val="00440E38"/>
    <w:rsid w:val="00462CF7"/>
    <w:rsid w:val="004E7E16"/>
    <w:rsid w:val="00581B5B"/>
    <w:rsid w:val="00595A96"/>
    <w:rsid w:val="005A76F8"/>
    <w:rsid w:val="005F60EA"/>
    <w:rsid w:val="00642A54"/>
    <w:rsid w:val="006463D7"/>
    <w:rsid w:val="00663483"/>
    <w:rsid w:val="006711C6"/>
    <w:rsid w:val="00671CA5"/>
    <w:rsid w:val="00676EA4"/>
    <w:rsid w:val="006A142A"/>
    <w:rsid w:val="006A14C1"/>
    <w:rsid w:val="006A2DBE"/>
    <w:rsid w:val="006E5FB7"/>
    <w:rsid w:val="00702ED5"/>
    <w:rsid w:val="00731782"/>
    <w:rsid w:val="007752B4"/>
    <w:rsid w:val="007C4003"/>
    <w:rsid w:val="007F7069"/>
    <w:rsid w:val="008043FA"/>
    <w:rsid w:val="00807F65"/>
    <w:rsid w:val="00810F1C"/>
    <w:rsid w:val="00831D9F"/>
    <w:rsid w:val="00846B7A"/>
    <w:rsid w:val="00846DDC"/>
    <w:rsid w:val="0089244A"/>
    <w:rsid w:val="00894C5E"/>
    <w:rsid w:val="008A2B3F"/>
    <w:rsid w:val="008B5237"/>
    <w:rsid w:val="008E6F7F"/>
    <w:rsid w:val="00907D06"/>
    <w:rsid w:val="0096652A"/>
    <w:rsid w:val="00974167"/>
    <w:rsid w:val="00996D70"/>
    <w:rsid w:val="009C4AFB"/>
    <w:rsid w:val="009F0BC5"/>
    <w:rsid w:val="009F4462"/>
    <w:rsid w:val="00A10B25"/>
    <w:rsid w:val="00A21907"/>
    <w:rsid w:val="00A32464"/>
    <w:rsid w:val="00A3256A"/>
    <w:rsid w:val="00A55D21"/>
    <w:rsid w:val="00A7229D"/>
    <w:rsid w:val="00A741B8"/>
    <w:rsid w:val="00A8642F"/>
    <w:rsid w:val="00AA32CF"/>
    <w:rsid w:val="00AB3735"/>
    <w:rsid w:val="00AF4BFA"/>
    <w:rsid w:val="00B020C8"/>
    <w:rsid w:val="00B06A04"/>
    <w:rsid w:val="00B24BF0"/>
    <w:rsid w:val="00B448BA"/>
    <w:rsid w:val="00B77A8A"/>
    <w:rsid w:val="00BD3311"/>
    <w:rsid w:val="00BE26B9"/>
    <w:rsid w:val="00C032C9"/>
    <w:rsid w:val="00C06239"/>
    <w:rsid w:val="00C174F6"/>
    <w:rsid w:val="00C54D2A"/>
    <w:rsid w:val="00C734E4"/>
    <w:rsid w:val="00C73B04"/>
    <w:rsid w:val="00C94628"/>
    <w:rsid w:val="00C9469D"/>
    <w:rsid w:val="00CD60EC"/>
    <w:rsid w:val="00CE19C0"/>
    <w:rsid w:val="00D52672"/>
    <w:rsid w:val="00D53A51"/>
    <w:rsid w:val="00D6617F"/>
    <w:rsid w:val="00D66F58"/>
    <w:rsid w:val="00D6741B"/>
    <w:rsid w:val="00D94273"/>
    <w:rsid w:val="00DC5F85"/>
    <w:rsid w:val="00DC625A"/>
    <w:rsid w:val="00E60FB0"/>
    <w:rsid w:val="00F00DA0"/>
    <w:rsid w:val="00F15054"/>
    <w:rsid w:val="00F42B0E"/>
    <w:rsid w:val="00F44611"/>
    <w:rsid w:val="00F51F60"/>
    <w:rsid w:val="00F924AD"/>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cstheme="minorBidi"/>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cstheme="minorBidi"/>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9.emf"/><Relationship Id="rId21" Type="http://schemas.openxmlformats.org/officeDocument/2006/relationships/image" Target="media/image10.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3.emf"/><Relationship Id="rId50" Type="http://schemas.openxmlformats.org/officeDocument/2006/relationships/oleObject" Target="embeddings/oleObject21.bin"/><Relationship Id="rId55" Type="http://schemas.openxmlformats.org/officeDocument/2006/relationships/hyperlink" Target="http://www.simple-talk.com/dotnet/.net-framework/.net-application-architecture-the-data-access-layer/" TargetMode="External"/><Relationship Id="rId63"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4.emf"/><Relationship Id="rId41" Type="http://schemas.openxmlformats.org/officeDocument/2006/relationships/image" Target="media/image20.emf"/><Relationship Id="rId54" Type="http://schemas.openxmlformats.org/officeDocument/2006/relationships/oleObject" Target="embeddings/oleObject23.bin"/><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8.emf"/><Relationship Id="rId40" Type="http://schemas.openxmlformats.org/officeDocument/2006/relationships/oleObject" Target="embeddings/oleObject16.bin"/><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hyperlink" Target="http://msdn.microsoft.com/en-us/library/bb399572(v=vs.90)" TargetMode="Externa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4.emf"/><Relationship Id="rId57" Type="http://schemas.openxmlformats.org/officeDocument/2006/relationships/hyperlink" Target="http://www.asp.net/entity-framework" TargetMode="External"/><Relationship Id="rId61" Type="http://schemas.openxmlformats.org/officeDocument/2006/relationships/hyperlink" Target="http://newtech.about.com/od/newtechglossary/g/Odbc.htm" TargetMode="External"/><Relationship Id="rId10" Type="http://schemas.openxmlformats.org/officeDocument/2006/relationships/oleObject" Target="embeddings/oleObject1.bin"/><Relationship Id="rId19" Type="http://schemas.openxmlformats.org/officeDocument/2006/relationships/image" Target="media/image9.emf"/><Relationship Id="rId31" Type="http://schemas.openxmlformats.org/officeDocument/2006/relationships/image" Target="media/image15.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hyperlink" Target="http://en.wikipedia.org/wiki/SOAP_(protocol)" TargetMode="External"/><Relationship Id="rId4" Type="http://schemas.microsoft.com/office/2007/relationships/stylesWithEffects" Target="stylesWithEffects.xml"/><Relationship Id="rId9" Type="http://schemas.openxmlformats.org/officeDocument/2006/relationships/image" Target="media/image4.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emf"/><Relationship Id="rId30" Type="http://schemas.openxmlformats.org/officeDocument/2006/relationships/oleObject" Target="embeddings/oleObject11.bin"/><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oleObject" Target="embeddings/oleObject20.bin"/><Relationship Id="rId56" Type="http://schemas.openxmlformats.org/officeDocument/2006/relationships/hyperlink" Target="http://msdn.microsoft.com/en-us/library/dd381412(v=vs.98).aspx" TargetMode="External"/><Relationship Id="rId8" Type="http://schemas.openxmlformats.org/officeDocument/2006/relationships/image" Target="media/image3.png"/><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hyperlink" Target="http://www.riskythinking.com/glossary/synchronous_replication.ph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D59910-7C32-4908-A4CD-178AB2FA9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1</Pages>
  <Words>4934</Words>
  <Characters>28127</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104</cp:revision>
  <dcterms:created xsi:type="dcterms:W3CDTF">2012-07-05T03:31:00Z</dcterms:created>
  <dcterms:modified xsi:type="dcterms:W3CDTF">2012-07-05T13:43:00Z</dcterms:modified>
</cp:coreProperties>
</file>